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A9236" w14:textId="634D0BC3" w:rsidR="00FA1DD1" w:rsidRPr="00F93E94" w:rsidRDefault="00FA1DD1" w:rsidP="00794EA1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  <w:lang w:val="en-US"/>
        </w:rPr>
        <w:drawing>
          <wp:inline distT="0" distB="0" distL="0" distR="0" wp14:anchorId="1DC916ED" wp14:editId="468148D4">
            <wp:extent cx="5731510" cy="7086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130_CSSL19_GP1_Leaderboard_Refr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EE7F9" w14:textId="5A569F95" w:rsidR="00452CF0" w:rsidRPr="00AC072B" w:rsidRDefault="00007280" w:rsidP="003C5BD6">
      <w:pPr>
        <w:rPr>
          <w:rFonts w:asciiTheme="minorHAnsi" w:hAnsiTheme="minorHAnsi"/>
          <w:b/>
          <w:szCs w:val="24"/>
        </w:rPr>
      </w:pPr>
      <w:r w:rsidRPr="00F93E94">
        <w:rPr>
          <w:rFonts w:asciiTheme="minorHAnsi" w:hAnsiTheme="minorHAnsi"/>
          <w:b/>
          <w:szCs w:val="24"/>
        </w:rPr>
        <w:t xml:space="preserve"> </w:t>
      </w:r>
    </w:p>
    <w:p w14:paraId="74B2653A" w14:textId="25CBA1B2" w:rsidR="003C5BD6" w:rsidRPr="00F93E94" w:rsidRDefault="00204059" w:rsidP="003C5BD6">
      <w:pPr>
        <w:rPr>
          <w:rFonts w:asciiTheme="minorHAnsi" w:hAnsiTheme="minorHAnsi"/>
          <w:b/>
          <w:color w:val="000000" w:themeColor="text1"/>
          <w:szCs w:val="24"/>
        </w:rPr>
      </w:pPr>
      <w:r w:rsidRPr="00F93E94">
        <w:rPr>
          <w:rFonts w:asciiTheme="minorHAnsi" w:hAnsiTheme="minorHAnsi"/>
          <w:b/>
          <w:color w:val="000000" w:themeColor="text1"/>
          <w:szCs w:val="24"/>
        </w:rPr>
        <w:t>Everything you need to know about cervical screening:</w:t>
      </w:r>
    </w:p>
    <w:p w14:paraId="7AE246D8" w14:textId="77777777" w:rsidR="003C5BD6" w:rsidRPr="00F93E94" w:rsidRDefault="003C5BD6" w:rsidP="003C5BD6">
      <w:pPr>
        <w:rPr>
          <w:rFonts w:asciiTheme="minorHAnsi" w:hAnsiTheme="minorHAnsi"/>
          <w:color w:val="000000" w:themeColor="text1"/>
          <w:szCs w:val="24"/>
        </w:rPr>
      </w:pPr>
    </w:p>
    <w:p w14:paraId="4E61C06F" w14:textId="77777777" w:rsidR="00F137D6" w:rsidRPr="00F93E94" w:rsidRDefault="00F137D6" w:rsidP="003C5BD6">
      <w:pPr>
        <w:rPr>
          <w:rFonts w:asciiTheme="minorHAnsi" w:hAnsiTheme="minorHAnsi"/>
          <w:color w:val="000000" w:themeColor="text1"/>
          <w:szCs w:val="24"/>
        </w:rPr>
      </w:pPr>
    </w:p>
    <w:p w14:paraId="4B04452E" w14:textId="32EC75A5" w:rsidR="00A05B98" w:rsidRPr="00F93E94" w:rsidRDefault="00A05B98" w:rsidP="00F300AB">
      <w:pPr>
        <w:rPr>
          <w:rFonts w:asciiTheme="minorHAnsi" w:hAnsiTheme="minorHAnsi"/>
          <w:b/>
          <w:color w:val="000000" w:themeColor="text1"/>
          <w:szCs w:val="24"/>
        </w:rPr>
      </w:pPr>
      <w:r w:rsidRPr="00F93E94">
        <w:rPr>
          <w:rFonts w:asciiTheme="minorHAnsi" w:hAnsiTheme="minorHAnsi"/>
          <w:b/>
          <w:color w:val="000000" w:themeColor="text1"/>
          <w:szCs w:val="24"/>
        </w:rPr>
        <w:t>What is cervical screening?</w:t>
      </w:r>
    </w:p>
    <w:p w14:paraId="7DDECAAD" w14:textId="77777777" w:rsidR="00A05B98" w:rsidRPr="00F93E94" w:rsidRDefault="00A05B98" w:rsidP="00F300AB">
      <w:pPr>
        <w:rPr>
          <w:rFonts w:asciiTheme="minorHAnsi" w:hAnsiTheme="minorHAnsi"/>
          <w:color w:val="000000" w:themeColor="text1"/>
          <w:szCs w:val="24"/>
        </w:rPr>
      </w:pPr>
    </w:p>
    <w:p w14:paraId="67124E4C" w14:textId="257DC478" w:rsidR="00F300AB" w:rsidRPr="00F93E94" w:rsidRDefault="00F300AB" w:rsidP="00F300AB">
      <w:pPr>
        <w:rPr>
          <w:rFonts w:asciiTheme="minorHAnsi" w:hAnsiTheme="minorHAnsi"/>
          <w:color w:val="000000" w:themeColor="text1"/>
          <w:szCs w:val="24"/>
        </w:rPr>
      </w:pPr>
      <w:r w:rsidRPr="00F93E94">
        <w:rPr>
          <w:rFonts w:asciiTheme="minorHAnsi" w:hAnsiTheme="minorHAnsi"/>
          <w:color w:val="000000" w:themeColor="text1"/>
          <w:szCs w:val="24"/>
        </w:rPr>
        <w:t>Cervical screening</w:t>
      </w:r>
      <w:r w:rsidR="009435F6">
        <w:rPr>
          <w:rFonts w:asciiTheme="minorHAnsi" w:hAnsiTheme="minorHAnsi"/>
          <w:color w:val="000000" w:themeColor="text1"/>
          <w:szCs w:val="24"/>
        </w:rPr>
        <w:t>,</w:t>
      </w:r>
      <w:r w:rsidRPr="00F93E94">
        <w:rPr>
          <w:rFonts w:asciiTheme="minorHAnsi" w:hAnsiTheme="minorHAnsi"/>
          <w:color w:val="000000" w:themeColor="text1"/>
          <w:szCs w:val="24"/>
        </w:rPr>
        <w:t xml:space="preserve"> or </w:t>
      </w:r>
      <w:r w:rsidR="00994343">
        <w:rPr>
          <w:rFonts w:asciiTheme="minorHAnsi" w:hAnsiTheme="minorHAnsi"/>
          <w:color w:val="000000" w:themeColor="text1"/>
          <w:szCs w:val="24"/>
        </w:rPr>
        <w:t xml:space="preserve">the </w:t>
      </w:r>
      <w:r w:rsidR="009435F6">
        <w:rPr>
          <w:rFonts w:asciiTheme="minorHAnsi" w:hAnsiTheme="minorHAnsi"/>
          <w:color w:val="000000" w:themeColor="text1"/>
          <w:szCs w:val="24"/>
        </w:rPr>
        <w:t>“</w:t>
      </w:r>
      <w:r w:rsidRPr="00F93E94">
        <w:rPr>
          <w:rFonts w:asciiTheme="minorHAnsi" w:hAnsiTheme="minorHAnsi"/>
          <w:color w:val="000000" w:themeColor="text1"/>
          <w:szCs w:val="24"/>
        </w:rPr>
        <w:t>smear test</w:t>
      </w:r>
      <w:r w:rsidR="009435F6">
        <w:rPr>
          <w:rFonts w:asciiTheme="minorHAnsi" w:hAnsiTheme="minorHAnsi"/>
          <w:color w:val="000000" w:themeColor="text1"/>
          <w:szCs w:val="24"/>
        </w:rPr>
        <w:t>”</w:t>
      </w:r>
      <w:r w:rsidR="00994343">
        <w:rPr>
          <w:rFonts w:asciiTheme="minorHAnsi" w:hAnsiTheme="minorHAnsi"/>
          <w:color w:val="000000" w:themeColor="text1"/>
          <w:szCs w:val="24"/>
        </w:rPr>
        <w:t xml:space="preserve">, is a </w:t>
      </w:r>
      <w:r w:rsidRPr="00F93E94">
        <w:rPr>
          <w:rFonts w:asciiTheme="minorHAnsi" w:hAnsiTheme="minorHAnsi"/>
          <w:color w:val="000000" w:themeColor="text1"/>
          <w:szCs w:val="24"/>
        </w:rPr>
        <w:t>routine health check that identif</w:t>
      </w:r>
      <w:r w:rsidR="00994343">
        <w:rPr>
          <w:rFonts w:asciiTheme="minorHAnsi" w:hAnsiTheme="minorHAnsi"/>
          <w:color w:val="000000" w:themeColor="text1"/>
          <w:szCs w:val="24"/>
        </w:rPr>
        <w:t>ies</w:t>
      </w:r>
      <w:r w:rsidRPr="00F93E94">
        <w:rPr>
          <w:rFonts w:asciiTheme="minorHAnsi" w:hAnsiTheme="minorHAnsi"/>
          <w:color w:val="000000" w:themeColor="text1"/>
          <w:szCs w:val="24"/>
        </w:rPr>
        <w:t xml:space="preserve"> potentially harmful cells and changes on the cervix. </w:t>
      </w:r>
      <w:r w:rsidR="00994343">
        <w:rPr>
          <w:rFonts w:asciiTheme="minorHAnsi" w:hAnsiTheme="minorHAnsi"/>
          <w:color w:val="000000" w:themeColor="text1"/>
          <w:szCs w:val="24"/>
        </w:rPr>
        <w:t>C</w:t>
      </w:r>
      <w:r w:rsidRPr="00F93E94">
        <w:rPr>
          <w:rFonts w:asciiTheme="minorHAnsi" w:hAnsiTheme="minorHAnsi"/>
          <w:color w:val="000000" w:themeColor="text1"/>
          <w:szCs w:val="24"/>
        </w:rPr>
        <w:t xml:space="preserve">ervical screening is </w:t>
      </w:r>
      <w:r w:rsidRPr="00F93E94">
        <w:rPr>
          <w:rFonts w:asciiTheme="minorHAnsi" w:hAnsiTheme="minorHAnsi"/>
          <w:b/>
          <w:color w:val="000000" w:themeColor="text1"/>
          <w:szCs w:val="24"/>
        </w:rPr>
        <w:t xml:space="preserve">not </w:t>
      </w:r>
      <w:r w:rsidRPr="00F93E94">
        <w:rPr>
          <w:rFonts w:asciiTheme="minorHAnsi" w:hAnsiTheme="minorHAnsi"/>
          <w:color w:val="000000" w:themeColor="text1"/>
          <w:szCs w:val="24"/>
        </w:rPr>
        <w:t>a test for cancer</w:t>
      </w:r>
      <w:r w:rsidR="009435F6">
        <w:rPr>
          <w:rFonts w:asciiTheme="minorHAnsi" w:hAnsiTheme="minorHAnsi"/>
          <w:color w:val="000000" w:themeColor="text1"/>
          <w:szCs w:val="24"/>
        </w:rPr>
        <w:t xml:space="preserve"> but </w:t>
      </w:r>
      <w:r w:rsidRPr="00F93E94">
        <w:rPr>
          <w:rFonts w:asciiTheme="minorHAnsi" w:hAnsiTheme="minorHAnsi"/>
          <w:color w:val="000000" w:themeColor="text1"/>
          <w:szCs w:val="24"/>
        </w:rPr>
        <w:t>catching any changes early can reduce your risk of developing cervical cancer. Cervical cancer kills two women every day.</w:t>
      </w:r>
      <w:r w:rsidR="00204059" w:rsidRPr="00F93E94">
        <w:rPr>
          <w:rFonts w:asciiTheme="minorHAnsi" w:hAnsiTheme="minorHAnsi"/>
          <w:color w:val="000000" w:themeColor="text1"/>
          <w:szCs w:val="24"/>
        </w:rPr>
        <w:t xml:space="preserve"> </w:t>
      </w:r>
      <w:r w:rsidR="009435F6">
        <w:rPr>
          <w:rFonts w:asciiTheme="minorHAnsi" w:hAnsiTheme="minorHAnsi"/>
          <w:color w:val="000000" w:themeColor="text1"/>
          <w:szCs w:val="24"/>
        </w:rPr>
        <w:t>R</w:t>
      </w:r>
      <w:r w:rsidRPr="00F93E94">
        <w:rPr>
          <w:rFonts w:asciiTheme="minorHAnsi" w:hAnsiTheme="minorHAnsi"/>
          <w:color w:val="000000" w:themeColor="text1"/>
          <w:szCs w:val="24"/>
        </w:rPr>
        <w:t>egular screenings can help reduce that number</w:t>
      </w:r>
      <w:r w:rsidR="003545D7" w:rsidRPr="00F93E94">
        <w:rPr>
          <w:rFonts w:asciiTheme="minorHAnsi" w:hAnsiTheme="minorHAnsi"/>
          <w:color w:val="000000" w:themeColor="text1"/>
          <w:szCs w:val="24"/>
        </w:rPr>
        <w:t>,</w:t>
      </w:r>
      <w:r w:rsidRPr="00F93E94">
        <w:rPr>
          <w:rFonts w:asciiTheme="minorHAnsi" w:hAnsiTheme="minorHAnsi"/>
          <w:color w:val="000000" w:themeColor="text1"/>
          <w:szCs w:val="24"/>
        </w:rPr>
        <w:t xml:space="preserve"> </w:t>
      </w:r>
      <w:r w:rsidR="003545D7" w:rsidRPr="00F93E94">
        <w:rPr>
          <w:rFonts w:asciiTheme="minorHAnsi" w:hAnsiTheme="minorHAnsi"/>
          <w:color w:val="000000" w:themeColor="text1"/>
          <w:szCs w:val="24"/>
        </w:rPr>
        <w:t>which i</w:t>
      </w:r>
      <w:r w:rsidRPr="00F93E94">
        <w:rPr>
          <w:rFonts w:asciiTheme="minorHAnsi" w:hAnsiTheme="minorHAnsi"/>
          <w:color w:val="000000" w:themeColor="text1"/>
          <w:szCs w:val="24"/>
        </w:rPr>
        <w:t xml:space="preserve">s why it’s so important you attend your screening when invited.  </w:t>
      </w:r>
    </w:p>
    <w:p w14:paraId="4452B8C3" w14:textId="77777777" w:rsidR="003545D7" w:rsidRPr="00F93E94" w:rsidRDefault="003545D7" w:rsidP="003C5BD6">
      <w:pPr>
        <w:rPr>
          <w:rFonts w:asciiTheme="minorHAnsi" w:hAnsiTheme="minorHAnsi"/>
          <w:color w:val="000000" w:themeColor="text1"/>
          <w:szCs w:val="24"/>
        </w:rPr>
      </w:pPr>
    </w:p>
    <w:p w14:paraId="3486F40C" w14:textId="3E9055B8" w:rsidR="00A05B98" w:rsidRPr="00F93E94" w:rsidRDefault="00A05B98" w:rsidP="003C5BD6">
      <w:pPr>
        <w:rPr>
          <w:rFonts w:asciiTheme="minorHAnsi" w:hAnsiTheme="minorHAnsi"/>
          <w:b/>
          <w:color w:val="000000" w:themeColor="text1"/>
          <w:szCs w:val="24"/>
        </w:rPr>
      </w:pPr>
      <w:r w:rsidRPr="00F93E94">
        <w:rPr>
          <w:rFonts w:asciiTheme="minorHAnsi" w:hAnsiTheme="minorHAnsi"/>
          <w:b/>
          <w:color w:val="000000" w:themeColor="text1"/>
          <w:szCs w:val="24"/>
        </w:rPr>
        <w:t xml:space="preserve">Who is the screening for? </w:t>
      </w:r>
    </w:p>
    <w:p w14:paraId="423554A7" w14:textId="77777777" w:rsidR="00452CF0" w:rsidRPr="00F93E94" w:rsidRDefault="00452CF0" w:rsidP="003C5BD6">
      <w:pPr>
        <w:rPr>
          <w:rFonts w:asciiTheme="minorHAnsi" w:hAnsiTheme="minorHAnsi"/>
          <w:b/>
          <w:color w:val="000000" w:themeColor="text1"/>
          <w:szCs w:val="24"/>
        </w:rPr>
      </w:pPr>
    </w:p>
    <w:p w14:paraId="384D36B8" w14:textId="4CB700C0" w:rsidR="003545D7" w:rsidRPr="00F93E94" w:rsidRDefault="003545D7" w:rsidP="003C5BD6">
      <w:pPr>
        <w:rPr>
          <w:rFonts w:asciiTheme="minorHAnsi" w:hAnsiTheme="minorHAnsi"/>
          <w:color w:val="000000" w:themeColor="text1"/>
          <w:szCs w:val="24"/>
        </w:rPr>
      </w:pPr>
      <w:r w:rsidRPr="00F93E94">
        <w:rPr>
          <w:rFonts w:asciiTheme="minorHAnsi" w:hAnsiTheme="minorHAnsi"/>
          <w:color w:val="000000" w:themeColor="text1"/>
          <w:szCs w:val="24"/>
        </w:rPr>
        <w:t>If you are a woman, or someone with a cervix, you will be invited for</w:t>
      </w:r>
      <w:r w:rsidR="00CF547B">
        <w:rPr>
          <w:rFonts w:asciiTheme="minorHAnsi" w:hAnsiTheme="minorHAnsi"/>
          <w:color w:val="000000" w:themeColor="text1"/>
          <w:szCs w:val="24"/>
        </w:rPr>
        <w:t xml:space="preserve"> </w:t>
      </w:r>
      <w:r w:rsidRPr="00F93E94">
        <w:rPr>
          <w:rFonts w:asciiTheme="minorHAnsi" w:hAnsiTheme="minorHAnsi"/>
          <w:color w:val="000000" w:themeColor="text1"/>
          <w:szCs w:val="24"/>
        </w:rPr>
        <w:t>cervical screening at regular intervals:</w:t>
      </w:r>
    </w:p>
    <w:p w14:paraId="0538F9D4" w14:textId="77777777" w:rsidR="003545D7" w:rsidRPr="00F93E94" w:rsidRDefault="003545D7" w:rsidP="003C5BD6">
      <w:pPr>
        <w:rPr>
          <w:rFonts w:asciiTheme="minorHAnsi" w:hAnsiTheme="minorHAnsi"/>
          <w:color w:val="000000" w:themeColor="text1"/>
          <w:szCs w:val="24"/>
        </w:rPr>
      </w:pPr>
    </w:p>
    <w:p w14:paraId="75D4EA57" w14:textId="77777777" w:rsidR="003545D7" w:rsidRPr="00F93E94" w:rsidRDefault="003545D7" w:rsidP="003C5BD6">
      <w:pPr>
        <w:rPr>
          <w:rFonts w:asciiTheme="minorHAnsi" w:hAnsiTheme="minorHAnsi"/>
          <w:b/>
          <w:color w:val="000000" w:themeColor="text1"/>
          <w:szCs w:val="24"/>
        </w:rPr>
      </w:pPr>
      <w:r w:rsidRPr="00F93E94">
        <w:rPr>
          <w:rFonts w:asciiTheme="minorHAnsi" w:hAnsiTheme="minorHAnsi"/>
          <w:color w:val="000000" w:themeColor="text1"/>
          <w:szCs w:val="24"/>
        </w:rPr>
        <w:t xml:space="preserve">If you’re aged 25-49, you’ll be invited </w:t>
      </w:r>
      <w:r w:rsidRPr="00F93E94">
        <w:rPr>
          <w:rFonts w:asciiTheme="minorHAnsi" w:hAnsiTheme="minorHAnsi"/>
          <w:b/>
          <w:color w:val="000000" w:themeColor="text1"/>
          <w:szCs w:val="24"/>
        </w:rPr>
        <w:t>every 3 years</w:t>
      </w:r>
    </w:p>
    <w:p w14:paraId="042F11E2" w14:textId="5D6CDCF5" w:rsidR="003545D7" w:rsidRPr="00F93E94" w:rsidRDefault="003545D7" w:rsidP="003C5BD6">
      <w:pPr>
        <w:rPr>
          <w:rFonts w:asciiTheme="minorHAnsi" w:hAnsiTheme="minorHAnsi"/>
          <w:b/>
          <w:color w:val="000000" w:themeColor="text1"/>
          <w:szCs w:val="24"/>
        </w:rPr>
      </w:pPr>
      <w:r w:rsidRPr="00F93E94">
        <w:rPr>
          <w:rFonts w:asciiTheme="minorHAnsi" w:hAnsiTheme="minorHAnsi"/>
          <w:color w:val="000000" w:themeColor="text1"/>
          <w:szCs w:val="24"/>
        </w:rPr>
        <w:t xml:space="preserve">If you’re aged </w:t>
      </w:r>
      <w:r w:rsidR="00994343">
        <w:rPr>
          <w:rFonts w:asciiTheme="minorHAnsi" w:hAnsiTheme="minorHAnsi"/>
          <w:color w:val="000000" w:themeColor="text1"/>
          <w:szCs w:val="24"/>
        </w:rPr>
        <w:t>50</w:t>
      </w:r>
      <w:r w:rsidRPr="00F93E94">
        <w:rPr>
          <w:rFonts w:asciiTheme="minorHAnsi" w:hAnsiTheme="minorHAnsi"/>
          <w:color w:val="000000" w:themeColor="text1"/>
          <w:szCs w:val="24"/>
        </w:rPr>
        <w:t>-64, you’ll be invited</w:t>
      </w:r>
      <w:r w:rsidRPr="00F93E94">
        <w:rPr>
          <w:rFonts w:asciiTheme="minorHAnsi" w:hAnsiTheme="minorHAnsi"/>
          <w:b/>
          <w:color w:val="000000" w:themeColor="text1"/>
          <w:szCs w:val="24"/>
        </w:rPr>
        <w:t xml:space="preserve"> every</w:t>
      </w:r>
      <w:r w:rsidRPr="00F93E94">
        <w:rPr>
          <w:rFonts w:asciiTheme="minorHAnsi" w:hAnsiTheme="minorHAnsi"/>
          <w:color w:val="000000" w:themeColor="text1"/>
          <w:szCs w:val="24"/>
        </w:rPr>
        <w:t xml:space="preserve"> </w:t>
      </w:r>
      <w:r w:rsidRPr="00F93E94">
        <w:rPr>
          <w:rFonts w:asciiTheme="minorHAnsi" w:hAnsiTheme="minorHAnsi"/>
          <w:b/>
          <w:color w:val="000000" w:themeColor="text1"/>
          <w:szCs w:val="24"/>
        </w:rPr>
        <w:t>5 years</w:t>
      </w:r>
    </w:p>
    <w:p w14:paraId="1CCDAB66" w14:textId="77777777" w:rsidR="003545D7" w:rsidRPr="00F93E94" w:rsidRDefault="003545D7" w:rsidP="003C5BD6">
      <w:pPr>
        <w:rPr>
          <w:rFonts w:asciiTheme="minorHAnsi" w:hAnsiTheme="minorHAnsi"/>
          <w:color w:val="000000" w:themeColor="text1"/>
          <w:szCs w:val="24"/>
        </w:rPr>
      </w:pPr>
    </w:p>
    <w:p w14:paraId="1935268C" w14:textId="77777777" w:rsidR="003545D7" w:rsidRPr="00F93E94" w:rsidRDefault="007E5396" w:rsidP="003C5BD6">
      <w:pPr>
        <w:rPr>
          <w:rFonts w:asciiTheme="minorHAnsi" w:hAnsiTheme="minorHAnsi"/>
          <w:color w:val="000000" w:themeColor="text1"/>
          <w:szCs w:val="24"/>
        </w:rPr>
      </w:pPr>
      <w:r w:rsidRPr="00F93E94">
        <w:rPr>
          <w:rFonts w:asciiTheme="minorHAnsi" w:hAnsiTheme="minorHAnsi"/>
          <w:color w:val="000000" w:themeColor="text1"/>
          <w:szCs w:val="24"/>
        </w:rPr>
        <w:t xml:space="preserve">It is advisable you have regular cervical screenings, but ultimately, it is your choice whether you attend. </w:t>
      </w:r>
    </w:p>
    <w:p w14:paraId="27148F12" w14:textId="77777777" w:rsidR="007E5396" w:rsidRPr="00F93E94" w:rsidRDefault="007E5396" w:rsidP="003C5BD6">
      <w:pPr>
        <w:rPr>
          <w:rFonts w:asciiTheme="minorHAnsi" w:hAnsiTheme="minorHAnsi"/>
          <w:color w:val="000000" w:themeColor="text1"/>
          <w:szCs w:val="24"/>
        </w:rPr>
      </w:pPr>
    </w:p>
    <w:p w14:paraId="5AC16095" w14:textId="17A4FBD4" w:rsidR="00A05B98" w:rsidRPr="00F93E94" w:rsidRDefault="00A05B98" w:rsidP="003C5BD6">
      <w:pPr>
        <w:rPr>
          <w:rFonts w:asciiTheme="minorHAnsi" w:hAnsiTheme="minorHAnsi"/>
          <w:b/>
          <w:color w:val="000000" w:themeColor="text1"/>
          <w:szCs w:val="24"/>
        </w:rPr>
      </w:pPr>
      <w:r w:rsidRPr="00F93E94">
        <w:rPr>
          <w:rFonts w:asciiTheme="minorHAnsi" w:hAnsiTheme="minorHAnsi"/>
          <w:b/>
          <w:color w:val="000000" w:themeColor="text1"/>
          <w:szCs w:val="24"/>
        </w:rPr>
        <w:t>What happens during cervical screening?</w:t>
      </w:r>
    </w:p>
    <w:p w14:paraId="119FE7E7" w14:textId="77777777" w:rsidR="00452CF0" w:rsidRPr="00F93E94" w:rsidRDefault="00452CF0" w:rsidP="003C5BD6">
      <w:pPr>
        <w:rPr>
          <w:rFonts w:asciiTheme="minorHAnsi" w:hAnsiTheme="minorHAnsi"/>
          <w:b/>
          <w:color w:val="000000" w:themeColor="text1"/>
          <w:szCs w:val="24"/>
        </w:rPr>
      </w:pPr>
    </w:p>
    <w:p w14:paraId="47A31310" w14:textId="4B85F6EF" w:rsidR="003545D7" w:rsidRPr="00F93E94" w:rsidRDefault="003545D7" w:rsidP="003C5BD6">
      <w:pPr>
        <w:rPr>
          <w:rFonts w:asciiTheme="minorHAnsi" w:hAnsiTheme="minorHAnsi"/>
          <w:color w:val="000000" w:themeColor="text1"/>
          <w:szCs w:val="24"/>
        </w:rPr>
      </w:pPr>
      <w:r w:rsidRPr="00F93E94">
        <w:rPr>
          <w:rFonts w:asciiTheme="minorHAnsi" w:hAnsiTheme="minorHAnsi"/>
          <w:color w:val="000000" w:themeColor="text1"/>
          <w:szCs w:val="24"/>
        </w:rPr>
        <w:t xml:space="preserve">Your screening will </w:t>
      </w:r>
      <w:r w:rsidR="00F5126C">
        <w:rPr>
          <w:rFonts w:asciiTheme="minorHAnsi" w:hAnsiTheme="minorHAnsi"/>
          <w:color w:val="000000" w:themeColor="text1"/>
          <w:szCs w:val="24"/>
        </w:rPr>
        <w:t xml:space="preserve">only take a minute or </w:t>
      </w:r>
      <w:r w:rsidR="00AC072B">
        <w:rPr>
          <w:rFonts w:asciiTheme="minorHAnsi" w:hAnsiTheme="minorHAnsi"/>
          <w:color w:val="000000" w:themeColor="text1"/>
          <w:szCs w:val="24"/>
        </w:rPr>
        <w:t>two;</w:t>
      </w:r>
      <w:r w:rsidR="00F5126C">
        <w:rPr>
          <w:rFonts w:asciiTheme="minorHAnsi" w:hAnsiTheme="minorHAnsi"/>
          <w:color w:val="000000" w:themeColor="text1"/>
          <w:szCs w:val="24"/>
        </w:rPr>
        <w:t xml:space="preserve"> the whole appointment usually takes around ten minutes.</w:t>
      </w:r>
      <w:r w:rsidRPr="00F93E94">
        <w:rPr>
          <w:rFonts w:asciiTheme="minorHAnsi" w:hAnsiTheme="minorHAnsi"/>
          <w:color w:val="000000" w:themeColor="text1"/>
          <w:szCs w:val="24"/>
        </w:rPr>
        <w:t xml:space="preserve"> During your screening a nurse will give you a private space in which to undress</w:t>
      </w:r>
      <w:r w:rsidR="00F5126C">
        <w:rPr>
          <w:rFonts w:asciiTheme="minorHAnsi" w:hAnsiTheme="minorHAnsi"/>
          <w:color w:val="000000" w:themeColor="text1"/>
          <w:szCs w:val="24"/>
        </w:rPr>
        <w:t xml:space="preserve"> from the waist down</w:t>
      </w:r>
      <w:r w:rsidRPr="00F93E94">
        <w:rPr>
          <w:rFonts w:asciiTheme="minorHAnsi" w:hAnsiTheme="minorHAnsi"/>
          <w:color w:val="000000" w:themeColor="text1"/>
          <w:szCs w:val="24"/>
        </w:rPr>
        <w:t xml:space="preserve">. </w:t>
      </w:r>
      <w:r w:rsidR="00F5126C">
        <w:rPr>
          <w:rFonts w:asciiTheme="minorHAnsi" w:hAnsiTheme="minorHAnsi"/>
          <w:color w:val="000000" w:themeColor="text1"/>
          <w:szCs w:val="24"/>
        </w:rPr>
        <w:t xml:space="preserve">They will also give you a paper sheet to cover yourself </w:t>
      </w:r>
      <w:r w:rsidR="00054D11">
        <w:rPr>
          <w:rFonts w:asciiTheme="minorHAnsi" w:hAnsiTheme="minorHAnsi"/>
          <w:color w:val="000000" w:themeColor="text1"/>
          <w:szCs w:val="24"/>
        </w:rPr>
        <w:t xml:space="preserve">and will </w:t>
      </w:r>
      <w:r w:rsidRPr="00F93E94">
        <w:rPr>
          <w:rFonts w:asciiTheme="minorHAnsi" w:hAnsiTheme="minorHAnsi"/>
          <w:color w:val="000000" w:themeColor="text1"/>
          <w:szCs w:val="24"/>
        </w:rPr>
        <w:t xml:space="preserve">ask you to lie on the bed. They’ll </w:t>
      </w:r>
      <w:r w:rsidR="00204059" w:rsidRPr="00F93E94">
        <w:rPr>
          <w:rFonts w:asciiTheme="minorHAnsi" w:hAnsiTheme="minorHAnsi"/>
          <w:color w:val="000000" w:themeColor="text1"/>
          <w:szCs w:val="24"/>
        </w:rPr>
        <w:t xml:space="preserve">then </w:t>
      </w:r>
      <w:r w:rsidRPr="00F93E94">
        <w:rPr>
          <w:rFonts w:asciiTheme="minorHAnsi" w:hAnsiTheme="minorHAnsi"/>
          <w:color w:val="000000" w:themeColor="text1"/>
          <w:szCs w:val="24"/>
        </w:rPr>
        <w:t>place a speculum (a hollow cylinder with a rounded edge) in your vagina</w:t>
      </w:r>
      <w:r w:rsidR="009435F6">
        <w:rPr>
          <w:rFonts w:asciiTheme="minorHAnsi" w:hAnsiTheme="minorHAnsi"/>
          <w:color w:val="000000" w:themeColor="text1"/>
          <w:szCs w:val="24"/>
        </w:rPr>
        <w:t>. T</w:t>
      </w:r>
      <w:r w:rsidRPr="00F93E94">
        <w:rPr>
          <w:rFonts w:asciiTheme="minorHAnsi" w:hAnsiTheme="minorHAnsi"/>
          <w:color w:val="000000" w:themeColor="text1"/>
          <w:szCs w:val="24"/>
        </w:rPr>
        <w:t xml:space="preserve">his helps them see your cervix. Then, using a small brush, they’ll gently gather some cells from your cervix. They’ll remove the speculum, put your sample in a </w:t>
      </w:r>
      <w:r w:rsidR="00F5126C">
        <w:rPr>
          <w:rFonts w:asciiTheme="minorHAnsi" w:hAnsiTheme="minorHAnsi"/>
          <w:color w:val="000000" w:themeColor="text1"/>
          <w:szCs w:val="24"/>
        </w:rPr>
        <w:t>pot</w:t>
      </w:r>
      <w:r w:rsidRPr="00F93E94">
        <w:rPr>
          <w:rFonts w:asciiTheme="minorHAnsi" w:hAnsiTheme="minorHAnsi"/>
          <w:color w:val="000000" w:themeColor="text1"/>
          <w:szCs w:val="24"/>
        </w:rPr>
        <w:t xml:space="preserve"> and send it off for testing. You’ll get your results around two weeks later. </w:t>
      </w:r>
    </w:p>
    <w:p w14:paraId="561F2BF8" w14:textId="77777777" w:rsidR="003545D7" w:rsidRPr="00F93E94" w:rsidRDefault="003545D7" w:rsidP="003C5BD6">
      <w:pPr>
        <w:rPr>
          <w:rFonts w:asciiTheme="minorHAnsi" w:hAnsiTheme="minorHAnsi"/>
          <w:color w:val="000000" w:themeColor="text1"/>
          <w:szCs w:val="24"/>
        </w:rPr>
      </w:pPr>
    </w:p>
    <w:p w14:paraId="04E6BD29" w14:textId="7DE860E2" w:rsidR="00A05B98" w:rsidRPr="00F93E94" w:rsidRDefault="00007280" w:rsidP="003C5BD6">
      <w:pPr>
        <w:rPr>
          <w:rFonts w:asciiTheme="minorHAnsi" w:hAnsiTheme="minorHAnsi"/>
          <w:b/>
          <w:color w:val="000000" w:themeColor="text1"/>
          <w:szCs w:val="24"/>
        </w:rPr>
      </w:pPr>
      <w:r w:rsidRPr="00F93E94">
        <w:rPr>
          <w:rFonts w:asciiTheme="minorHAnsi" w:hAnsiTheme="minorHAnsi"/>
          <w:b/>
          <w:color w:val="000000" w:themeColor="text1"/>
          <w:szCs w:val="24"/>
        </w:rPr>
        <w:t>Your appointment</w:t>
      </w:r>
      <w:r w:rsidR="00A05B98" w:rsidRPr="00F93E94">
        <w:rPr>
          <w:rFonts w:asciiTheme="minorHAnsi" w:hAnsiTheme="minorHAnsi"/>
          <w:b/>
          <w:color w:val="000000" w:themeColor="text1"/>
          <w:szCs w:val="24"/>
        </w:rPr>
        <w:t xml:space="preserve"> </w:t>
      </w:r>
    </w:p>
    <w:p w14:paraId="56D9B250" w14:textId="77777777" w:rsidR="00452CF0" w:rsidRPr="00F93E94" w:rsidRDefault="00452CF0" w:rsidP="003C5BD6">
      <w:pPr>
        <w:rPr>
          <w:rFonts w:asciiTheme="minorHAnsi" w:hAnsiTheme="minorHAnsi"/>
          <w:b/>
          <w:color w:val="000000" w:themeColor="text1"/>
          <w:szCs w:val="24"/>
        </w:rPr>
      </w:pPr>
    </w:p>
    <w:p w14:paraId="22F38F3C" w14:textId="77777777" w:rsidR="003545D7" w:rsidRPr="00F93E94" w:rsidRDefault="003545D7" w:rsidP="003C5BD6">
      <w:pPr>
        <w:rPr>
          <w:rFonts w:asciiTheme="minorHAnsi" w:hAnsiTheme="minorHAnsi"/>
          <w:color w:val="000000" w:themeColor="text1"/>
          <w:szCs w:val="24"/>
        </w:rPr>
      </w:pPr>
      <w:r w:rsidRPr="00F93E94">
        <w:rPr>
          <w:rFonts w:asciiTheme="minorHAnsi" w:hAnsiTheme="minorHAnsi"/>
          <w:color w:val="000000" w:themeColor="text1"/>
          <w:szCs w:val="24"/>
        </w:rPr>
        <w:t>Your nurse is there to answer any questions or concerns you may have before your appointment, so please talk to them if you’re feeling nervous. There are also a range of things you can do to put yourself at ease during your screening:</w:t>
      </w:r>
    </w:p>
    <w:p w14:paraId="74CAB341" w14:textId="77777777" w:rsidR="003545D7" w:rsidRPr="00F93E94" w:rsidRDefault="003545D7" w:rsidP="003C5BD6">
      <w:pPr>
        <w:rPr>
          <w:rFonts w:asciiTheme="minorHAnsi" w:hAnsiTheme="minorHAnsi"/>
          <w:color w:val="000000" w:themeColor="text1"/>
          <w:szCs w:val="24"/>
        </w:rPr>
      </w:pPr>
    </w:p>
    <w:p w14:paraId="1F4BC93D" w14:textId="77777777" w:rsidR="003545D7" w:rsidRPr="00F93E94" w:rsidRDefault="003545D7" w:rsidP="003545D7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 w:themeColor="text1"/>
          <w:szCs w:val="24"/>
        </w:rPr>
      </w:pPr>
      <w:r w:rsidRPr="00F93E94">
        <w:rPr>
          <w:rFonts w:asciiTheme="minorHAnsi" w:hAnsiTheme="minorHAnsi"/>
          <w:color w:val="000000" w:themeColor="text1"/>
          <w:szCs w:val="24"/>
        </w:rPr>
        <w:t>If you’d like, you can take a trusted friend or family member with you</w:t>
      </w:r>
    </w:p>
    <w:p w14:paraId="3973F01E" w14:textId="77777777" w:rsidR="003545D7" w:rsidRPr="00F93E94" w:rsidRDefault="003545D7" w:rsidP="003545D7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 w:themeColor="text1"/>
          <w:szCs w:val="24"/>
        </w:rPr>
      </w:pPr>
      <w:r w:rsidRPr="00F93E94">
        <w:rPr>
          <w:rFonts w:asciiTheme="minorHAnsi" w:hAnsiTheme="minorHAnsi"/>
          <w:color w:val="000000" w:themeColor="text1"/>
          <w:szCs w:val="24"/>
        </w:rPr>
        <w:t>Wear a long, loose dress or skirt. It may make you feel more covered during your screening</w:t>
      </w:r>
    </w:p>
    <w:p w14:paraId="2FCF8943" w14:textId="77777777" w:rsidR="003545D7" w:rsidRPr="00F93E94" w:rsidRDefault="003545D7" w:rsidP="003545D7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 w:themeColor="text1"/>
          <w:szCs w:val="24"/>
        </w:rPr>
      </w:pPr>
      <w:r w:rsidRPr="00F93E94">
        <w:rPr>
          <w:rFonts w:asciiTheme="minorHAnsi" w:hAnsiTheme="minorHAnsi"/>
          <w:color w:val="000000" w:themeColor="text1"/>
          <w:szCs w:val="24"/>
        </w:rPr>
        <w:t>Take long, deep breaths to help you relax</w:t>
      </w:r>
    </w:p>
    <w:p w14:paraId="47D1AB6D" w14:textId="7529E3DA" w:rsidR="003545D7" w:rsidRPr="00F93E94" w:rsidRDefault="003545D7" w:rsidP="003545D7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 w:themeColor="text1"/>
          <w:szCs w:val="24"/>
        </w:rPr>
      </w:pPr>
      <w:r w:rsidRPr="00F93E94">
        <w:rPr>
          <w:rFonts w:asciiTheme="minorHAnsi" w:hAnsiTheme="minorHAnsi"/>
          <w:color w:val="000000" w:themeColor="text1"/>
          <w:szCs w:val="24"/>
        </w:rPr>
        <w:t>Listen to a podcast or some music during your screening</w:t>
      </w:r>
      <w:r w:rsidR="00204059" w:rsidRPr="00F93E94">
        <w:rPr>
          <w:rFonts w:asciiTheme="minorHAnsi" w:hAnsiTheme="minorHAnsi"/>
          <w:color w:val="000000" w:themeColor="text1"/>
          <w:szCs w:val="24"/>
        </w:rPr>
        <w:t xml:space="preserve"> to put you at ease</w:t>
      </w:r>
    </w:p>
    <w:p w14:paraId="04EF4FEC" w14:textId="01D18592" w:rsidR="008163C8" w:rsidRDefault="00161125" w:rsidP="003545D7">
      <w:pPr>
        <w:pStyle w:val="ListParagraph"/>
        <w:numPr>
          <w:ilvl w:val="0"/>
          <w:numId w:val="37"/>
        </w:numPr>
        <w:rPr>
          <w:rFonts w:asciiTheme="minorHAnsi" w:hAnsiTheme="minorHAnsi"/>
          <w:color w:val="000000" w:themeColor="text1"/>
          <w:szCs w:val="24"/>
        </w:rPr>
      </w:pPr>
      <w:r w:rsidRPr="00F93E94">
        <w:rPr>
          <w:rFonts w:asciiTheme="minorHAnsi" w:hAnsiTheme="minorHAnsi"/>
          <w:color w:val="000000" w:themeColor="text1"/>
          <w:szCs w:val="24"/>
        </w:rPr>
        <w:lastRenderedPageBreak/>
        <w:t>Speculums come in a range of different sizes. It is a rounded cylinder which is gently opened so nurses can see your cervix.</w:t>
      </w:r>
      <w:r w:rsidR="008163C8">
        <w:rPr>
          <w:rFonts w:asciiTheme="minorHAnsi" w:hAnsiTheme="minorHAnsi"/>
          <w:color w:val="000000" w:themeColor="text1"/>
          <w:szCs w:val="24"/>
        </w:rPr>
        <w:t xml:space="preserve"> You may want to discuss the size of the speculum with the nurse before you have the test. </w:t>
      </w:r>
    </w:p>
    <w:p w14:paraId="51AA5781" w14:textId="70AB8123" w:rsidR="003545D7" w:rsidRPr="00F93E94" w:rsidRDefault="003545D7" w:rsidP="003545D7">
      <w:pPr>
        <w:rPr>
          <w:rFonts w:asciiTheme="minorHAnsi" w:hAnsiTheme="minorHAnsi"/>
          <w:color w:val="000000" w:themeColor="text1"/>
          <w:szCs w:val="24"/>
        </w:rPr>
      </w:pPr>
      <w:r w:rsidRPr="00F93E94">
        <w:rPr>
          <w:rFonts w:asciiTheme="minorHAnsi" w:hAnsiTheme="minorHAnsi"/>
          <w:color w:val="000000" w:themeColor="text1"/>
          <w:szCs w:val="24"/>
        </w:rPr>
        <w:t xml:space="preserve">If you’re due to have a cervical screening, you’ll receive a letter in the post. Don’t ignore </w:t>
      </w:r>
      <w:r w:rsidR="00AC072B" w:rsidRPr="00F93E94">
        <w:rPr>
          <w:rFonts w:asciiTheme="minorHAnsi" w:hAnsiTheme="minorHAnsi"/>
          <w:color w:val="000000" w:themeColor="text1"/>
          <w:szCs w:val="24"/>
        </w:rPr>
        <w:t>it;</w:t>
      </w:r>
      <w:r w:rsidRPr="00F93E94">
        <w:rPr>
          <w:rFonts w:asciiTheme="minorHAnsi" w:hAnsiTheme="minorHAnsi"/>
          <w:color w:val="000000" w:themeColor="text1"/>
          <w:szCs w:val="24"/>
        </w:rPr>
        <w:t xml:space="preserve"> book your cervical screening today. </w:t>
      </w:r>
    </w:p>
    <w:p w14:paraId="0EEBC0B7" w14:textId="77777777" w:rsidR="003545D7" w:rsidRPr="00F93E94" w:rsidRDefault="003545D7" w:rsidP="003545D7">
      <w:pPr>
        <w:rPr>
          <w:rFonts w:asciiTheme="minorHAnsi" w:hAnsiTheme="minorHAnsi"/>
          <w:color w:val="000000" w:themeColor="text1"/>
          <w:szCs w:val="24"/>
        </w:rPr>
      </w:pPr>
    </w:p>
    <w:p w14:paraId="054CDF96" w14:textId="77777777" w:rsidR="003545D7" w:rsidRPr="00F93E94" w:rsidRDefault="003545D7" w:rsidP="003545D7">
      <w:pPr>
        <w:rPr>
          <w:rFonts w:asciiTheme="minorHAnsi" w:hAnsiTheme="minorHAnsi"/>
          <w:color w:val="000000" w:themeColor="text1"/>
          <w:szCs w:val="24"/>
        </w:rPr>
      </w:pPr>
      <w:r w:rsidRPr="00F93E94">
        <w:rPr>
          <w:rFonts w:asciiTheme="minorHAnsi" w:hAnsiTheme="minorHAnsi"/>
          <w:color w:val="000000" w:themeColor="text1"/>
          <w:szCs w:val="24"/>
        </w:rPr>
        <w:t xml:space="preserve">If you missed your previous screening, please contact us and we will book </w:t>
      </w:r>
      <w:r w:rsidR="007E5396" w:rsidRPr="00F93E94">
        <w:rPr>
          <w:rFonts w:asciiTheme="minorHAnsi" w:hAnsiTheme="minorHAnsi"/>
          <w:color w:val="000000" w:themeColor="text1"/>
          <w:szCs w:val="24"/>
        </w:rPr>
        <w:t xml:space="preserve">you an appointment. </w:t>
      </w:r>
    </w:p>
    <w:p w14:paraId="712A2C52" w14:textId="77777777" w:rsidR="003545D7" w:rsidRPr="00F93E94" w:rsidRDefault="003545D7" w:rsidP="003545D7">
      <w:pPr>
        <w:rPr>
          <w:rFonts w:asciiTheme="minorHAnsi" w:hAnsiTheme="minorHAnsi"/>
          <w:color w:val="000000" w:themeColor="text1"/>
          <w:szCs w:val="24"/>
        </w:rPr>
      </w:pPr>
    </w:p>
    <w:p w14:paraId="322E83F3" w14:textId="0890E930" w:rsidR="00007280" w:rsidRPr="00F93E94" w:rsidRDefault="00007280" w:rsidP="003545D7">
      <w:pPr>
        <w:rPr>
          <w:rFonts w:asciiTheme="minorHAnsi" w:hAnsiTheme="minorHAnsi"/>
          <w:b/>
          <w:color w:val="000000" w:themeColor="text1"/>
          <w:szCs w:val="24"/>
        </w:rPr>
      </w:pPr>
      <w:r w:rsidRPr="00F93E94">
        <w:rPr>
          <w:rFonts w:asciiTheme="minorHAnsi" w:hAnsiTheme="minorHAnsi"/>
          <w:b/>
          <w:color w:val="000000" w:themeColor="text1"/>
          <w:szCs w:val="24"/>
        </w:rPr>
        <w:t>How to book your cervical screening appointment</w:t>
      </w:r>
    </w:p>
    <w:p w14:paraId="3A4E9EAB" w14:textId="77777777" w:rsidR="00161125" w:rsidRPr="00F93E94" w:rsidRDefault="00161125" w:rsidP="003545D7">
      <w:pPr>
        <w:rPr>
          <w:rFonts w:asciiTheme="minorHAnsi" w:hAnsiTheme="minorHAnsi"/>
          <w:color w:val="000000" w:themeColor="text1"/>
          <w:szCs w:val="24"/>
        </w:rPr>
      </w:pPr>
    </w:p>
    <w:p w14:paraId="3D88C82A" w14:textId="6A67361E" w:rsidR="003545D7" w:rsidRPr="00F93E94" w:rsidRDefault="00007280" w:rsidP="003C5BD6">
      <w:pPr>
        <w:rPr>
          <w:rFonts w:asciiTheme="minorHAnsi" w:hAnsiTheme="minorHAnsi"/>
          <w:color w:val="000000" w:themeColor="text1"/>
          <w:szCs w:val="24"/>
        </w:rPr>
      </w:pPr>
      <w:r w:rsidRPr="00F93E94">
        <w:rPr>
          <w:rFonts w:asciiTheme="minorHAnsi" w:hAnsiTheme="minorHAnsi"/>
          <w:color w:val="000000" w:themeColor="text1"/>
          <w:szCs w:val="24"/>
        </w:rPr>
        <w:t xml:space="preserve">If you are due a cervical screening you can book an appointment with our reception on </w:t>
      </w:r>
      <w:r w:rsidR="005D17CA">
        <w:rPr>
          <w:rFonts w:asciiTheme="minorHAnsi" w:hAnsiTheme="minorHAnsi"/>
          <w:color w:val="0070C0"/>
          <w:szCs w:val="24"/>
        </w:rPr>
        <w:t>01564739194</w:t>
      </w:r>
    </w:p>
    <w:p w14:paraId="4373B74B" w14:textId="77777777" w:rsidR="003545D7" w:rsidRDefault="003545D7" w:rsidP="003C5BD6">
      <w:pPr>
        <w:rPr>
          <w:rFonts w:asciiTheme="minorHAnsi" w:hAnsiTheme="minorHAnsi"/>
          <w:color w:val="000000" w:themeColor="text1"/>
          <w:szCs w:val="24"/>
        </w:rPr>
      </w:pPr>
    </w:p>
    <w:p w14:paraId="32C5A142" w14:textId="77777777" w:rsidR="00F47C43" w:rsidRDefault="00F47C43" w:rsidP="003C5BD6">
      <w:pPr>
        <w:rPr>
          <w:rFonts w:asciiTheme="minorHAnsi" w:hAnsiTheme="minorHAnsi"/>
          <w:color w:val="000000" w:themeColor="text1"/>
          <w:szCs w:val="24"/>
        </w:rPr>
      </w:pPr>
    </w:p>
    <w:p w14:paraId="62C82BC1" w14:textId="7763EC5A" w:rsidR="00F47C43" w:rsidRPr="00F93E94" w:rsidRDefault="00F47C43" w:rsidP="00F47C43">
      <w:pPr>
        <w:jc w:val="center"/>
        <w:rPr>
          <w:rFonts w:asciiTheme="minorHAnsi" w:hAnsiTheme="minorHAnsi"/>
          <w:color w:val="000000" w:themeColor="text1"/>
          <w:szCs w:val="24"/>
        </w:rPr>
      </w:pPr>
      <w:r w:rsidRPr="00F47C43">
        <w:rPr>
          <w:rFonts w:asciiTheme="minorHAnsi" w:hAnsiTheme="minorHAnsi"/>
          <w:color w:val="000000" w:themeColor="text1"/>
          <w:szCs w:val="24"/>
          <w:lang w:val="en-US"/>
        </w:rPr>
        <w:drawing>
          <wp:inline distT="0" distB="0" distL="0" distR="0" wp14:anchorId="3416D914" wp14:editId="49E37E2C">
            <wp:extent cx="3817089" cy="4992824"/>
            <wp:effectExtent l="0" t="0" r="0" b="0"/>
            <wp:docPr id="2" name="Picture 2" descr="Image result for my cervical screening was nothing to worry ab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 cervical screening was nothing to worry abo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774" cy="499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4B8F63" w14:textId="483508B8" w:rsidR="00AB7777" w:rsidRPr="00F93E94" w:rsidRDefault="003545D7" w:rsidP="00AC072B">
      <w:pPr>
        <w:jc w:val="center"/>
        <w:rPr>
          <w:rFonts w:asciiTheme="minorHAnsi" w:hAnsiTheme="minorHAnsi"/>
        </w:rPr>
      </w:pPr>
      <w:r w:rsidRPr="00F93E94">
        <w:rPr>
          <w:rFonts w:asciiTheme="minorHAnsi" w:hAnsiTheme="minorHAnsi"/>
        </w:rPr>
        <w:t xml:space="preserve"> </w:t>
      </w:r>
    </w:p>
    <w:sectPr w:rsidR="00AB7777" w:rsidRPr="00F93E94" w:rsidSect="00FA1DD1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2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8429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84291F" w16cid:durableId="201E8D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35C38" w14:textId="77777777" w:rsidR="00E2518C" w:rsidRDefault="00E2518C" w:rsidP="0011336F">
      <w:r>
        <w:separator/>
      </w:r>
    </w:p>
  </w:endnote>
  <w:endnote w:type="continuationSeparator" w:id="0">
    <w:p w14:paraId="5093D7B5" w14:textId="77777777" w:rsidR="00E2518C" w:rsidRDefault="00E2518C" w:rsidP="0011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19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204C3" w14:textId="77777777" w:rsidR="000D48FC" w:rsidRDefault="000D4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5DAA45" w14:textId="77777777" w:rsidR="000D48FC" w:rsidRDefault="000D4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7816F" w14:textId="77777777" w:rsidR="00132389" w:rsidRPr="00132389" w:rsidRDefault="00132389">
    <w:pPr>
      <w:pStyle w:val="Footer"/>
      <w:rPr>
        <w:i w:val="0"/>
      </w:rPr>
    </w:pPr>
    <w:r>
      <w:rPr>
        <w:i w:val="0"/>
      </w:rPr>
      <w:t>Sept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39E31" w14:textId="77777777" w:rsidR="00E2518C" w:rsidRDefault="00E2518C" w:rsidP="0011336F">
      <w:r>
        <w:separator/>
      </w:r>
    </w:p>
  </w:footnote>
  <w:footnote w:type="continuationSeparator" w:id="0">
    <w:p w14:paraId="409E210B" w14:textId="77777777" w:rsidR="00E2518C" w:rsidRDefault="00E2518C" w:rsidP="0011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FFB4C" w14:textId="226DC1F5" w:rsidR="009E1CEF" w:rsidRDefault="009E1CEF" w:rsidP="009E1C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B92C7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C044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B869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920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6AEA0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4C0F34"/>
    <w:multiLevelType w:val="multilevel"/>
    <w:tmpl w:val="A44C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C5E90"/>
    <w:multiLevelType w:val="multilevel"/>
    <w:tmpl w:val="A44C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D016E"/>
    <w:multiLevelType w:val="hybridMultilevel"/>
    <w:tmpl w:val="0DFC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33C24"/>
    <w:multiLevelType w:val="hybridMultilevel"/>
    <w:tmpl w:val="C9FA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3A"/>
    <w:multiLevelType w:val="hybridMultilevel"/>
    <w:tmpl w:val="65BC72B0"/>
    <w:lvl w:ilvl="0" w:tplc="49E674BE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0653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E951A34"/>
    <w:multiLevelType w:val="hybridMultilevel"/>
    <w:tmpl w:val="C6A8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B6BD1"/>
    <w:multiLevelType w:val="multilevel"/>
    <w:tmpl w:val="9962BC1A"/>
    <w:lvl w:ilvl="0">
      <w:start w:val="1"/>
      <w:numFmt w:val="decimal"/>
      <w:pStyle w:val="23redHeading1numbered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>
    <w:nsid w:val="20465519"/>
    <w:multiLevelType w:val="multilevel"/>
    <w:tmpl w:val="A44C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73999"/>
    <w:multiLevelType w:val="hybridMultilevel"/>
    <w:tmpl w:val="BA30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41FFC"/>
    <w:multiLevelType w:val="hybridMultilevel"/>
    <w:tmpl w:val="4F26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C1F21"/>
    <w:multiLevelType w:val="multilevel"/>
    <w:tmpl w:val="F858E22E"/>
    <w:styleLink w:val="23redlistletter"/>
    <w:lvl w:ilvl="0">
      <w:start w:val="1"/>
      <w:numFmt w:val="lowerLetter"/>
      <w:pStyle w:val="23redListLetter0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28865B08"/>
    <w:multiLevelType w:val="hybridMultilevel"/>
    <w:tmpl w:val="2BB419F0"/>
    <w:lvl w:ilvl="0" w:tplc="447823E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D772A"/>
    <w:multiLevelType w:val="hybridMultilevel"/>
    <w:tmpl w:val="A5B821EE"/>
    <w:lvl w:ilvl="0" w:tplc="1316B3B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17452"/>
    <w:multiLevelType w:val="hybridMultilevel"/>
    <w:tmpl w:val="380A2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D6882"/>
    <w:multiLevelType w:val="hybridMultilevel"/>
    <w:tmpl w:val="A4F49A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72D8A"/>
    <w:multiLevelType w:val="hybridMultilevel"/>
    <w:tmpl w:val="A46A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C5467"/>
    <w:multiLevelType w:val="multilevel"/>
    <w:tmpl w:val="A44C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4D36"/>
    <w:multiLevelType w:val="hybridMultilevel"/>
    <w:tmpl w:val="C336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312D0"/>
    <w:multiLevelType w:val="multilevel"/>
    <w:tmpl w:val="DD5491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664" w:hanging="45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C558C0"/>
    <w:multiLevelType w:val="multilevel"/>
    <w:tmpl w:val="A44C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1749B"/>
    <w:multiLevelType w:val="hybridMultilevel"/>
    <w:tmpl w:val="77044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927C5"/>
    <w:multiLevelType w:val="multilevel"/>
    <w:tmpl w:val="F858E22E"/>
    <w:numStyleLink w:val="23redlistletter"/>
  </w:abstractNum>
  <w:abstractNum w:abstractNumId="28">
    <w:nsid w:val="74897803"/>
    <w:multiLevelType w:val="hybridMultilevel"/>
    <w:tmpl w:val="3202F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B2FAC"/>
    <w:multiLevelType w:val="hybridMultilevel"/>
    <w:tmpl w:val="4078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E5FAA"/>
    <w:multiLevelType w:val="hybridMultilevel"/>
    <w:tmpl w:val="CAB2C630"/>
    <w:lvl w:ilvl="0" w:tplc="C0E21FBE">
      <w:start w:val="1"/>
      <w:numFmt w:val="decimal"/>
      <w:lvlText w:val="%1."/>
      <w:lvlJc w:val="left"/>
      <w:pPr>
        <w:ind w:left="720" w:hanging="360"/>
      </w:pPr>
      <w:rPr>
        <w:rFonts w:ascii="Calibri" w:hAnsi="Calibri" w:cs="HelveticaNeue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0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4"/>
  </w:num>
  <w:num w:numId="10">
    <w:abstractNumId w:val="9"/>
  </w:num>
  <w:num w:numId="11">
    <w:abstractNumId w:val="12"/>
  </w:num>
  <w:num w:numId="12">
    <w:abstractNumId w:val="1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15"/>
  </w:num>
  <w:num w:numId="19">
    <w:abstractNumId w:val="7"/>
  </w:num>
  <w:num w:numId="20">
    <w:abstractNumId w:val="26"/>
  </w:num>
  <w:num w:numId="21">
    <w:abstractNumId w:val="21"/>
  </w:num>
  <w:num w:numId="22">
    <w:abstractNumId w:val="19"/>
  </w:num>
  <w:num w:numId="23">
    <w:abstractNumId w:val="8"/>
  </w:num>
  <w:num w:numId="24">
    <w:abstractNumId w:val="11"/>
  </w:num>
  <w:num w:numId="25">
    <w:abstractNumId w:val="28"/>
  </w:num>
  <w:num w:numId="26">
    <w:abstractNumId w:val="2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5"/>
  </w:num>
  <w:num w:numId="30">
    <w:abstractNumId w:val="16"/>
  </w:num>
  <w:num w:numId="31">
    <w:abstractNumId w:val="27"/>
  </w:num>
  <w:num w:numId="32">
    <w:abstractNumId w:val="6"/>
  </w:num>
  <w:num w:numId="33">
    <w:abstractNumId w:val="17"/>
  </w:num>
  <w:num w:numId="34">
    <w:abstractNumId w:val="5"/>
  </w:num>
  <w:num w:numId="35">
    <w:abstractNumId w:val="18"/>
  </w:num>
  <w:num w:numId="36">
    <w:abstractNumId w:val="14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ie Storer">
    <w15:presenceInfo w15:providerId="AD" w15:userId="S::Katie.Storer@phe.gov.uk::befe26ca-d35e-4598-afbf-938c805542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D6"/>
    <w:rsid w:val="00007280"/>
    <w:rsid w:val="00054D11"/>
    <w:rsid w:val="00061D33"/>
    <w:rsid w:val="000B57CD"/>
    <w:rsid w:val="000D48FC"/>
    <w:rsid w:val="000F15C2"/>
    <w:rsid w:val="000F3CCD"/>
    <w:rsid w:val="0011336F"/>
    <w:rsid w:val="00132389"/>
    <w:rsid w:val="00160B8B"/>
    <w:rsid w:val="00161125"/>
    <w:rsid w:val="001910F3"/>
    <w:rsid w:val="00204059"/>
    <w:rsid w:val="00214AA5"/>
    <w:rsid w:val="00227446"/>
    <w:rsid w:val="002B4E67"/>
    <w:rsid w:val="00336EF8"/>
    <w:rsid w:val="003461A4"/>
    <w:rsid w:val="003545D7"/>
    <w:rsid w:val="0036177C"/>
    <w:rsid w:val="003B25D1"/>
    <w:rsid w:val="003C5BD6"/>
    <w:rsid w:val="003C76AC"/>
    <w:rsid w:val="00406343"/>
    <w:rsid w:val="0043190C"/>
    <w:rsid w:val="00436E59"/>
    <w:rsid w:val="004460D4"/>
    <w:rsid w:val="00452CF0"/>
    <w:rsid w:val="0046006B"/>
    <w:rsid w:val="0046531D"/>
    <w:rsid w:val="00490FB3"/>
    <w:rsid w:val="00500A03"/>
    <w:rsid w:val="005211E3"/>
    <w:rsid w:val="00577D78"/>
    <w:rsid w:val="005C50CA"/>
    <w:rsid w:val="005D17CA"/>
    <w:rsid w:val="006166C0"/>
    <w:rsid w:val="00645587"/>
    <w:rsid w:val="00646615"/>
    <w:rsid w:val="00756D1A"/>
    <w:rsid w:val="00794EA1"/>
    <w:rsid w:val="007B4797"/>
    <w:rsid w:val="007E5396"/>
    <w:rsid w:val="008163C8"/>
    <w:rsid w:val="0088319C"/>
    <w:rsid w:val="008A335F"/>
    <w:rsid w:val="008C6A8E"/>
    <w:rsid w:val="008D2FF3"/>
    <w:rsid w:val="008E0553"/>
    <w:rsid w:val="008E0CE8"/>
    <w:rsid w:val="00927DA4"/>
    <w:rsid w:val="00936224"/>
    <w:rsid w:val="009435F6"/>
    <w:rsid w:val="00994343"/>
    <w:rsid w:val="00997304"/>
    <w:rsid w:val="009A596E"/>
    <w:rsid w:val="009D0380"/>
    <w:rsid w:val="009E1C36"/>
    <w:rsid w:val="009E1CEF"/>
    <w:rsid w:val="00A05B98"/>
    <w:rsid w:val="00A24523"/>
    <w:rsid w:val="00A570A2"/>
    <w:rsid w:val="00A60326"/>
    <w:rsid w:val="00AA3F68"/>
    <w:rsid w:val="00AB2302"/>
    <w:rsid w:val="00AB7777"/>
    <w:rsid w:val="00AC072B"/>
    <w:rsid w:val="00AE1CD9"/>
    <w:rsid w:val="00AF7BE9"/>
    <w:rsid w:val="00B05D94"/>
    <w:rsid w:val="00B5540A"/>
    <w:rsid w:val="00B87A38"/>
    <w:rsid w:val="00B95571"/>
    <w:rsid w:val="00BA3415"/>
    <w:rsid w:val="00BC1A43"/>
    <w:rsid w:val="00C17BD3"/>
    <w:rsid w:val="00CC233F"/>
    <w:rsid w:val="00CF42D0"/>
    <w:rsid w:val="00CF547B"/>
    <w:rsid w:val="00D457FE"/>
    <w:rsid w:val="00D73405"/>
    <w:rsid w:val="00D73496"/>
    <w:rsid w:val="00D857A8"/>
    <w:rsid w:val="00D9000A"/>
    <w:rsid w:val="00DB60EA"/>
    <w:rsid w:val="00DF01CA"/>
    <w:rsid w:val="00E211CD"/>
    <w:rsid w:val="00E2518C"/>
    <w:rsid w:val="00E2654B"/>
    <w:rsid w:val="00EA0DDB"/>
    <w:rsid w:val="00ED1B78"/>
    <w:rsid w:val="00ED71A6"/>
    <w:rsid w:val="00F03C28"/>
    <w:rsid w:val="00F137D6"/>
    <w:rsid w:val="00F300AB"/>
    <w:rsid w:val="00F41971"/>
    <w:rsid w:val="00F45FE8"/>
    <w:rsid w:val="00F47C43"/>
    <w:rsid w:val="00F50F37"/>
    <w:rsid w:val="00F5126C"/>
    <w:rsid w:val="00F6001C"/>
    <w:rsid w:val="00F93E94"/>
    <w:rsid w:val="00F94334"/>
    <w:rsid w:val="00FA1DD1"/>
    <w:rsid w:val="00FA4AC2"/>
    <w:rsid w:val="00FC4ECB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2D2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uiPriority="9" w:qFormat="1"/>
    <w:lsdException w:name="heading 4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header" w:uiPriority="99"/>
    <w:lsdException w:name="footer" w:uiPriority="99"/>
    <w:lsdException w:name="footnote reference" w:uiPriority="99"/>
    <w:lsdException w:name="page number" w:uiPriority="99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iPriority="64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iPriority="67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94E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1133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980000" w:themeColor="accent1" w:themeShade="BF"/>
      <w:sz w:val="28"/>
      <w:szCs w:val="28"/>
    </w:rPr>
  </w:style>
  <w:style w:type="paragraph" w:styleId="Heading2">
    <w:name w:val="heading 2"/>
    <w:aliases w:val="23red Heading 2"/>
    <w:basedOn w:val="Normal"/>
    <w:next w:val="Normal"/>
    <w:link w:val="Heading2Char"/>
    <w:rsid w:val="002B4E67"/>
    <w:pPr>
      <w:spacing w:after="200" w:line="276" w:lineRule="auto"/>
      <w:outlineLvl w:val="1"/>
    </w:pPr>
    <w:rPr>
      <w:rFonts w:ascii="Georgia" w:eastAsiaTheme="minorHAnsi" w:hAnsi="Georgia" w:cs="Arial"/>
      <w:b/>
      <w:color w:val="000000" w:themeColor="text1"/>
      <w:szCs w:val="36"/>
    </w:rPr>
  </w:style>
  <w:style w:type="paragraph" w:styleId="Heading3">
    <w:name w:val="heading 3"/>
    <w:aliases w:val="23red Heading 3"/>
    <w:basedOn w:val="Normal"/>
    <w:link w:val="Heading3Char"/>
    <w:qFormat/>
    <w:rsid w:val="002B4E67"/>
    <w:pPr>
      <w:spacing w:line="360" w:lineRule="auto"/>
      <w:outlineLvl w:val="2"/>
    </w:pPr>
    <w:rPr>
      <w:rFonts w:ascii="Georgia" w:eastAsiaTheme="minorHAnsi" w:hAnsi="Georgia" w:cs="Arial"/>
      <w:b/>
      <w:bCs/>
      <w:i/>
      <w:color w:val="000000" w:themeColor="text1"/>
      <w:sz w:val="22"/>
      <w:szCs w:val="28"/>
      <w:lang w:val="en-US"/>
    </w:rPr>
  </w:style>
  <w:style w:type="paragraph" w:styleId="Heading4">
    <w:name w:val="heading 4"/>
    <w:aliases w:val="23red Heading 4"/>
    <w:basedOn w:val="Normal"/>
    <w:next w:val="Normal"/>
    <w:link w:val="Heading4Char"/>
    <w:rsid w:val="008D2FF3"/>
    <w:pPr>
      <w:spacing w:line="360" w:lineRule="auto"/>
      <w:outlineLvl w:val="3"/>
    </w:pPr>
    <w:rPr>
      <w:rFonts w:ascii="Georgia" w:eastAsiaTheme="minorHAnsi" w:hAnsi="Georgia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6F"/>
    <w:rPr>
      <w:rFonts w:asciiTheme="majorHAnsi" w:eastAsiaTheme="majorEastAsia" w:hAnsiTheme="majorHAnsi" w:cstheme="majorBidi"/>
      <w:b/>
      <w:bCs/>
      <w:color w:val="980000" w:themeColor="accent1" w:themeShade="BF"/>
      <w:sz w:val="28"/>
      <w:szCs w:val="28"/>
    </w:rPr>
  </w:style>
  <w:style w:type="character" w:customStyle="1" w:styleId="Heading2Char">
    <w:name w:val="Heading 2 Char"/>
    <w:aliases w:val="23red Heading 2 Char"/>
    <w:basedOn w:val="DefaultParagraphFont"/>
    <w:link w:val="Heading2"/>
    <w:rsid w:val="002B4E67"/>
    <w:rPr>
      <w:rFonts w:cs="Arial"/>
      <w:b/>
      <w:color w:val="000000" w:themeColor="text1"/>
      <w:sz w:val="24"/>
      <w:szCs w:val="36"/>
    </w:rPr>
  </w:style>
  <w:style w:type="character" w:customStyle="1" w:styleId="Heading3Char">
    <w:name w:val="Heading 3 Char"/>
    <w:aliases w:val="23red Heading 3 Char"/>
    <w:basedOn w:val="DefaultParagraphFont"/>
    <w:link w:val="Heading3"/>
    <w:rsid w:val="00D457FE"/>
    <w:rPr>
      <w:rFonts w:cs="Arial"/>
      <w:b/>
      <w:bCs/>
      <w:i/>
      <w:color w:val="000000" w:themeColor="text1"/>
      <w:szCs w:val="28"/>
      <w:lang w:val="en-US"/>
    </w:rPr>
  </w:style>
  <w:style w:type="character" w:customStyle="1" w:styleId="Heading4Char">
    <w:name w:val="Heading 4 Char"/>
    <w:aliases w:val="23red Heading 4 Char"/>
    <w:basedOn w:val="DefaultParagraphFont"/>
    <w:link w:val="Heading4"/>
    <w:rsid w:val="008D2FF3"/>
    <w:rPr>
      <w:rFonts w:cs="Arial"/>
      <w:u w:val="single"/>
    </w:rPr>
  </w:style>
  <w:style w:type="table" w:customStyle="1" w:styleId="23red">
    <w:name w:val="23red"/>
    <w:basedOn w:val="TableNormal"/>
    <w:uiPriority w:val="69"/>
    <w:rsid w:val="009A596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pPr>
        <w:jc w:val="center"/>
      </w:pPr>
      <w:rPr>
        <w:b/>
        <w:bCs/>
        <w:i w:val="0"/>
        <w:iCs w:val="0"/>
        <w:color w:val="FFFFFF" w:themeColor="background1"/>
      </w:rPr>
      <w:tblPr/>
      <w:tcPr>
        <w:shd w:val="clear" w:color="auto" w:fill="CC0000" w:themeFill="accent1"/>
        <w:vAlign w:val="center"/>
      </w:tcPr>
    </w:tblStylePr>
    <w:tblStylePr w:type="lastRow">
      <w:pPr>
        <w:jc w:val="center"/>
      </w:pPr>
      <w:rPr>
        <w:b/>
        <w:bCs/>
        <w:i w:val="0"/>
        <w:iCs w:val="0"/>
        <w:color w:val="FFFFFF" w:themeColor="background1"/>
      </w:rPr>
      <w:tblPr/>
      <w:tcPr>
        <w:shd w:val="clear" w:color="auto" w:fill="CC0000" w:themeFill="accent1"/>
        <w:vAlign w:val="center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CC0000" w:themeFill="accent1"/>
      </w:tcPr>
    </w:tblStylePr>
    <w:tblStylePr w:type="lastCol">
      <w:pPr>
        <w:jc w:val="center"/>
      </w:pPr>
      <w:rPr>
        <w:rFonts w:ascii="Georgia" w:hAnsi="Georgia"/>
        <w:b/>
        <w:bCs/>
        <w:i w:val="0"/>
        <w:iCs w:val="0"/>
        <w:color w:val="000000" w:themeColor="text1"/>
        <w:sz w:val="18"/>
      </w:r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F6E7E7"/>
        <w:vAlign w:val="center"/>
      </w:tcPr>
    </w:tblStylePr>
    <w:tblStylePr w:type="band2Horz">
      <w:pPr>
        <w:jc w:val="center"/>
      </w:pPr>
      <w:tblPr/>
      <w:tcPr>
        <w:shd w:val="clear" w:color="auto" w:fill="ECCBCB"/>
        <w:vAlign w:val="center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4523"/>
    <w:rPr>
      <w:rFonts w:ascii="Georgia" w:eastAsiaTheme="minorHAnsi" w:hAnsi="Georgia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523"/>
    <w:rPr>
      <w:rFonts w:eastAsiaTheme="minorEastAsi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2302"/>
    <w:pPr>
      <w:tabs>
        <w:tab w:val="center" w:pos="4153"/>
        <w:tab w:val="right" w:pos="8306"/>
      </w:tabs>
    </w:pPr>
    <w:rPr>
      <w:rFonts w:ascii="Georgia" w:hAnsi="Georgia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2302"/>
    <w:rPr>
      <w:rFonts w:eastAsia="Times New Roman" w:cs="Times New Roman"/>
      <w:szCs w:val="24"/>
    </w:rPr>
  </w:style>
  <w:style w:type="paragraph" w:styleId="Footer">
    <w:name w:val="footer"/>
    <w:aliases w:val="23red Footer"/>
    <w:basedOn w:val="Normal"/>
    <w:link w:val="FooterChar"/>
    <w:uiPriority w:val="99"/>
    <w:unhideWhenUsed/>
    <w:rsid w:val="0011336F"/>
    <w:pPr>
      <w:tabs>
        <w:tab w:val="center" w:pos="4320"/>
        <w:tab w:val="right" w:pos="8640"/>
      </w:tabs>
    </w:pPr>
    <w:rPr>
      <w:rFonts w:ascii="Georgia" w:eastAsiaTheme="minorHAnsi" w:hAnsi="Georgia" w:cstheme="minorBidi"/>
      <w:i/>
      <w:color w:val="A6A6A6" w:themeColor="background1" w:themeShade="A6"/>
      <w:sz w:val="16"/>
      <w:szCs w:val="22"/>
    </w:rPr>
  </w:style>
  <w:style w:type="character" w:customStyle="1" w:styleId="FooterChar">
    <w:name w:val="Footer Char"/>
    <w:aliases w:val="23red Footer Char"/>
    <w:basedOn w:val="DefaultParagraphFont"/>
    <w:link w:val="Footer"/>
    <w:uiPriority w:val="99"/>
    <w:rsid w:val="0011336F"/>
    <w:rPr>
      <w:i/>
      <w:color w:val="A6A6A6" w:themeColor="background1" w:themeShade="A6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2452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24523"/>
  </w:style>
  <w:style w:type="paragraph" w:styleId="ListBullet">
    <w:name w:val="List Bullet"/>
    <w:aliases w:val="23red List Bullet"/>
    <w:basedOn w:val="Normal"/>
    <w:rsid w:val="00F41971"/>
    <w:pPr>
      <w:numPr>
        <w:numId w:val="33"/>
      </w:numPr>
      <w:spacing w:after="200" w:line="276" w:lineRule="auto"/>
      <w:contextualSpacing/>
    </w:pPr>
    <w:rPr>
      <w:rFonts w:ascii="Georgia" w:eastAsiaTheme="minorHAnsi" w:hAnsi="Georgia" w:cstheme="minorBidi"/>
      <w:sz w:val="22"/>
      <w:szCs w:val="22"/>
    </w:rPr>
  </w:style>
  <w:style w:type="paragraph" w:styleId="ListNumber">
    <w:name w:val="List Number"/>
    <w:aliases w:val="23red List Number"/>
    <w:basedOn w:val="Normal"/>
    <w:rsid w:val="00F41971"/>
    <w:pPr>
      <w:numPr>
        <w:numId w:val="10"/>
      </w:numPr>
      <w:spacing w:line="360" w:lineRule="auto"/>
    </w:pPr>
    <w:rPr>
      <w:rFonts w:ascii="Georgia" w:eastAsiaTheme="minorHAnsi" w:hAnsi="Georgia" w:cs="Calibri"/>
      <w:b/>
      <w:bCs/>
      <w:color w:val="000000" w:themeColor="text1"/>
      <w:sz w:val="22"/>
      <w:szCs w:val="22"/>
      <w:lang w:eastAsia="en-GB"/>
    </w:rPr>
  </w:style>
  <w:style w:type="paragraph" w:styleId="TOC2">
    <w:name w:val="toc 2"/>
    <w:basedOn w:val="Normal"/>
    <w:next w:val="Normal"/>
    <w:autoRedefine/>
    <w:uiPriority w:val="39"/>
    <w:rsid w:val="00646615"/>
    <w:pPr>
      <w:spacing w:after="100" w:line="276" w:lineRule="auto"/>
      <w:ind w:left="220"/>
    </w:pPr>
    <w:rPr>
      <w:rFonts w:ascii="Georgia" w:eastAsiaTheme="minorHAnsi" w:hAnsi="Georgia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4E67"/>
    <w:rPr>
      <w:color w:val="C00000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A2452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A2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A2452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A24523"/>
    <w:pPr>
      <w:spacing w:after="0" w:line="240" w:lineRule="auto"/>
    </w:pPr>
    <w:rPr>
      <w:rFonts w:eastAsiaTheme="minorEastAsia"/>
      <w:color w:val="980000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CC0000" w:themeColor="accent1"/>
        <w:bottom w:val="single" w:sz="8" w:space="0" w:color="C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00" w:themeColor="accent1"/>
          <w:left w:val="nil"/>
          <w:bottom w:val="single" w:sz="8" w:space="0" w:color="C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00" w:themeColor="accent1"/>
          <w:left w:val="nil"/>
          <w:bottom w:val="single" w:sz="8" w:space="0" w:color="C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3B3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24523"/>
    <w:pPr>
      <w:spacing w:after="200" w:line="276" w:lineRule="auto"/>
      <w:ind w:left="720"/>
      <w:contextualSpacing/>
    </w:pPr>
    <w:rPr>
      <w:rFonts w:ascii="Georgia" w:eastAsiaTheme="minorHAnsi" w:hAnsi="Georgia" w:cstheme="minorBidi"/>
      <w:sz w:val="22"/>
      <w:szCs w:val="22"/>
    </w:rPr>
  </w:style>
  <w:style w:type="table" w:styleId="MediumGrid1-Accent1">
    <w:name w:val="Medium Grid 1 Accent 1"/>
    <w:basedOn w:val="TableNormal"/>
    <w:uiPriority w:val="67"/>
    <w:rsid w:val="00A2452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1919" w:themeColor="accent1" w:themeTint="BF"/>
        <w:left w:val="single" w:sz="8" w:space="0" w:color="FF1919" w:themeColor="accent1" w:themeTint="BF"/>
        <w:bottom w:val="single" w:sz="8" w:space="0" w:color="FF1919" w:themeColor="accent1" w:themeTint="BF"/>
        <w:right w:val="single" w:sz="8" w:space="0" w:color="FF1919" w:themeColor="accent1" w:themeTint="BF"/>
        <w:insideH w:val="single" w:sz="8" w:space="0" w:color="FF1919" w:themeColor="accent1" w:themeTint="BF"/>
        <w:insideV w:val="single" w:sz="8" w:space="0" w:color="FF1919" w:themeColor="accent1" w:themeTint="BF"/>
      </w:tblBorders>
    </w:tblPr>
    <w:tcPr>
      <w:shd w:val="clear" w:color="auto" w:fill="FF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91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666" w:themeFill="accent1" w:themeFillTint="7F"/>
      </w:tcPr>
    </w:tblStylePr>
    <w:tblStylePr w:type="band1Horz">
      <w:tblPr/>
      <w:tcPr>
        <w:shd w:val="clear" w:color="auto" w:fill="FF6666" w:themeFill="accent1" w:themeFillTint="7F"/>
      </w:tcPr>
    </w:tblStylePr>
  </w:style>
  <w:style w:type="numbering" w:customStyle="1" w:styleId="23redlistletter">
    <w:name w:val="23red list letter"/>
    <w:basedOn w:val="NoList"/>
    <w:uiPriority w:val="99"/>
    <w:rsid w:val="00F41971"/>
    <w:pPr>
      <w:numPr>
        <w:numId w:val="30"/>
      </w:numPr>
    </w:pPr>
  </w:style>
  <w:style w:type="paragraph" w:customStyle="1" w:styleId="23redHeading1numbered">
    <w:name w:val="23red Heading 1 numbered"/>
    <w:basedOn w:val="Heading1"/>
    <w:rsid w:val="008D2FF3"/>
    <w:pPr>
      <w:numPr>
        <w:numId w:val="14"/>
      </w:numPr>
      <w:spacing w:before="0" w:after="200"/>
    </w:pPr>
    <w:rPr>
      <w:rFonts w:ascii="Georgia" w:eastAsia="Times New Roman" w:hAnsi="Georgia" w:cs="Times New Roman"/>
      <w:color w:val="C00000"/>
      <w:szCs w:val="20"/>
    </w:rPr>
  </w:style>
  <w:style w:type="character" w:styleId="Strong">
    <w:name w:val="Strong"/>
    <w:basedOn w:val="DefaultParagraphFont"/>
    <w:qFormat/>
    <w:rsid w:val="00227446"/>
    <w:rPr>
      <w:b/>
      <w:bCs/>
    </w:rPr>
  </w:style>
  <w:style w:type="character" w:styleId="Emphasis">
    <w:name w:val="Emphasis"/>
    <w:rsid w:val="002B4E67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2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744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646615"/>
    <w:pPr>
      <w:spacing w:after="100" w:line="276" w:lineRule="auto"/>
    </w:pPr>
    <w:rPr>
      <w:rFonts w:ascii="Georgia" w:eastAsiaTheme="minorHAnsi" w:hAnsi="Georgia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646615"/>
    <w:pPr>
      <w:spacing w:after="100" w:line="276" w:lineRule="auto"/>
      <w:ind w:left="440"/>
    </w:pPr>
    <w:rPr>
      <w:rFonts w:ascii="Georgia" w:eastAsiaTheme="minorHAnsi" w:hAnsi="Georgia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646615"/>
    <w:pPr>
      <w:spacing w:after="100" w:line="276" w:lineRule="auto"/>
      <w:ind w:left="660"/>
    </w:pPr>
    <w:rPr>
      <w:rFonts w:ascii="Georgia" w:eastAsiaTheme="minorHAnsi" w:hAnsi="Georgia" w:cstheme="minorBidi"/>
      <w:sz w:val="22"/>
      <w:szCs w:val="22"/>
    </w:rPr>
  </w:style>
  <w:style w:type="paragraph" w:customStyle="1" w:styleId="23redListLetter0">
    <w:name w:val="23red List Letter"/>
    <w:basedOn w:val="ListNumber"/>
    <w:qFormat/>
    <w:rsid w:val="00F41971"/>
    <w:pPr>
      <w:numPr>
        <w:numId w:val="31"/>
      </w:numPr>
    </w:pPr>
  </w:style>
  <w:style w:type="paragraph" w:customStyle="1" w:styleId="23redHeading1">
    <w:name w:val="23red Heading 1"/>
    <w:basedOn w:val="23redHeading1numbered"/>
    <w:qFormat/>
    <w:rsid w:val="008C6A8E"/>
    <w:pPr>
      <w:ind w:left="0" w:firstLine="0"/>
    </w:pPr>
  </w:style>
  <w:style w:type="table" w:styleId="LightList-Accent1">
    <w:name w:val="Light List Accent 1"/>
    <w:basedOn w:val="TableNormal"/>
    <w:rsid w:val="00F50F37"/>
    <w:pPr>
      <w:spacing w:after="0" w:line="240" w:lineRule="auto"/>
    </w:pPr>
    <w:tblPr>
      <w:tblStyleRowBandSize w:val="1"/>
      <w:tblStyleColBandSize w:val="1"/>
      <w:tblBorders>
        <w:top w:val="single" w:sz="8" w:space="0" w:color="CC0000" w:themeColor="accent1"/>
        <w:left w:val="single" w:sz="8" w:space="0" w:color="CC0000" w:themeColor="accent1"/>
        <w:bottom w:val="single" w:sz="8" w:space="0" w:color="CC0000" w:themeColor="accent1"/>
        <w:right w:val="single" w:sz="8" w:space="0" w:color="CC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00" w:themeColor="accent1"/>
          <w:left w:val="single" w:sz="8" w:space="0" w:color="CC0000" w:themeColor="accent1"/>
          <w:bottom w:val="single" w:sz="8" w:space="0" w:color="CC0000" w:themeColor="accent1"/>
          <w:right w:val="single" w:sz="8" w:space="0" w:color="C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00" w:themeColor="accent1"/>
          <w:left w:val="single" w:sz="8" w:space="0" w:color="CC0000" w:themeColor="accent1"/>
          <w:bottom w:val="single" w:sz="8" w:space="0" w:color="CC0000" w:themeColor="accent1"/>
          <w:right w:val="single" w:sz="8" w:space="0" w:color="CC0000" w:themeColor="accent1"/>
        </w:tcBorders>
      </w:tcPr>
    </w:tblStylePr>
    <w:tblStylePr w:type="band1Horz">
      <w:tblPr/>
      <w:tcPr>
        <w:tcBorders>
          <w:top w:val="single" w:sz="8" w:space="0" w:color="CC0000" w:themeColor="accent1"/>
          <w:left w:val="single" w:sz="8" w:space="0" w:color="CC0000" w:themeColor="accent1"/>
          <w:bottom w:val="single" w:sz="8" w:space="0" w:color="CC0000" w:themeColor="accent1"/>
          <w:right w:val="single" w:sz="8" w:space="0" w:color="CC0000" w:themeColor="accent1"/>
        </w:tcBorders>
      </w:tcPr>
    </w:tblStylePr>
  </w:style>
  <w:style w:type="table" w:customStyle="1" w:styleId="Style1">
    <w:name w:val="Style1"/>
    <w:basedOn w:val="TableNormal"/>
    <w:uiPriority w:val="99"/>
    <w:rsid w:val="00F50F37"/>
    <w:pPr>
      <w:spacing w:after="0" w:line="240" w:lineRule="auto"/>
    </w:pPr>
    <w:tblPr/>
  </w:style>
  <w:style w:type="table" w:styleId="ColorfulList-Accent1">
    <w:name w:val="Colorful List Accent 1"/>
    <w:basedOn w:val="TableNormal"/>
    <w:rsid w:val="00F50F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1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00" w:themeFill="accent2" w:themeFillShade="CC"/>
      </w:tcPr>
    </w:tblStylePr>
    <w:tblStylePr w:type="lastRow">
      <w:rPr>
        <w:b/>
        <w:bCs/>
        <w:color w:val="6E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B3" w:themeFill="accent1" w:themeFillTint="3F"/>
      </w:tcPr>
    </w:tblStylePr>
    <w:tblStylePr w:type="band1Horz">
      <w:tblPr/>
      <w:tcPr>
        <w:shd w:val="clear" w:color="auto" w:fill="FFC1C1" w:themeFill="accent1" w:themeFillTint="33"/>
      </w:tcPr>
    </w:tblStylePr>
  </w:style>
  <w:style w:type="table" w:styleId="ColorfulList-Accent2">
    <w:name w:val="Colorful List Accent 2"/>
    <w:basedOn w:val="TableNormal"/>
    <w:rsid w:val="009A59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D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00" w:themeFill="accent2" w:themeFillShade="CC"/>
      </w:tcPr>
    </w:tblStylePr>
    <w:tblStylePr w:type="lastRow">
      <w:rPr>
        <w:b/>
        <w:bCs/>
        <w:color w:val="6E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A3" w:themeFill="accent2" w:themeFillTint="3F"/>
      </w:tcPr>
    </w:tblStylePr>
    <w:tblStylePr w:type="band1Horz">
      <w:tblPr/>
      <w:tcPr>
        <w:shd w:val="clear" w:color="auto" w:fill="FFB4B4" w:themeFill="accent2" w:themeFillTint="33"/>
      </w:tcPr>
    </w:tblStylePr>
  </w:style>
  <w:style w:type="character" w:customStyle="1" w:styleId="Contenttitle">
    <w:name w:val="Content title"/>
    <w:basedOn w:val="DefaultParagraphFont"/>
    <w:rsid w:val="00936224"/>
    <w:rPr>
      <w:b/>
      <w:bCs/>
      <w:color w:val="C00000"/>
      <w:sz w:val="28"/>
    </w:rPr>
  </w:style>
  <w:style w:type="character" w:styleId="CommentReference">
    <w:name w:val="annotation reference"/>
    <w:basedOn w:val="DefaultParagraphFont"/>
    <w:semiHidden/>
    <w:unhideWhenUsed/>
    <w:rsid w:val="000072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2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2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28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C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61D33"/>
    <w:rPr>
      <w:color w:val="7F7F7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uiPriority="9" w:qFormat="1"/>
    <w:lsdException w:name="heading 4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header" w:uiPriority="99"/>
    <w:lsdException w:name="footer" w:uiPriority="99"/>
    <w:lsdException w:name="footnote reference" w:uiPriority="99"/>
    <w:lsdException w:name="page number" w:uiPriority="99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iPriority="64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iPriority="67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94E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1133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980000" w:themeColor="accent1" w:themeShade="BF"/>
      <w:sz w:val="28"/>
      <w:szCs w:val="28"/>
    </w:rPr>
  </w:style>
  <w:style w:type="paragraph" w:styleId="Heading2">
    <w:name w:val="heading 2"/>
    <w:aliases w:val="23red Heading 2"/>
    <w:basedOn w:val="Normal"/>
    <w:next w:val="Normal"/>
    <w:link w:val="Heading2Char"/>
    <w:rsid w:val="002B4E67"/>
    <w:pPr>
      <w:spacing w:after="200" w:line="276" w:lineRule="auto"/>
      <w:outlineLvl w:val="1"/>
    </w:pPr>
    <w:rPr>
      <w:rFonts w:ascii="Georgia" w:eastAsiaTheme="minorHAnsi" w:hAnsi="Georgia" w:cs="Arial"/>
      <w:b/>
      <w:color w:val="000000" w:themeColor="text1"/>
      <w:szCs w:val="36"/>
    </w:rPr>
  </w:style>
  <w:style w:type="paragraph" w:styleId="Heading3">
    <w:name w:val="heading 3"/>
    <w:aliases w:val="23red Heading 3"/>
    <w:basedOn w:val="Normal"/>
    <w:link w:val="Heading3Char"/>
    <w:qFormat/>
    <w:rsid w:val="002B4E67"/>
    <w:pPr>
      <w:spacing w:line="360" w:lineRule="auto"/>
      <w:outlineLvl w:val="2"/>
    </w:pPr>
    <w:rPr>
      <w:rFonts w:ascii="Georgia" w:eastAsiaTheme="minorHAnsi" w:hAnsi="Georgia" w:cs="Arial"/>
      <w:b/>
      <w:bCs/>
      <w:i/>
      <w:color w:val="000000" w:themeColor="text1"/>
      <w:sz w:val="22"/>
      <w:szCs w:val="28"/>
      <w:lang w:val="en-US"/>
    </w:rPr>
  </w:style>
  <w:style w:type="paragraph" w:styleId="Heading4">
    <w:name w:val="heading 4"/>
    <w:aliases w:val="23red Heading 4"/>
    <w:basedOn w:val="Normal"/>
    <w:next w:val="Normal"/>
    <w:link w:val="Heading4Char"/>
    <w:rsid w:val="008D2FF3"/>
    <w:pPr>
      <w:spacing w:line="360" w:lineRule="auto"/>
      <w:outlineLvl w:val="3"/>
    </w:pPr>
    <w:rPr>
      <w:rFonts w:ascii="Georgia" w:eastAsiaTheme="minorHAnsi" w:hAnsi="Georgia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6F"/>
    <w:rPr>
      <w:rFonts w:asciiTheme="majorHAnsi" w:eastAsiaTheme="majorEastAsia" w:hAnsiTheme="majorHAnsi" w:cstheme="majorBidi"/>
      <w:b/>
      <w:bCs/>
      <w:color w:val="980000" w:themeColor="accent1" w:themeShade="BF"/>
      <w:sz w:val="28"/>
      <w:szCs w:val="28"/>
    </w:rPr>
  </w:style>
  <w:style w:type="character" w:customStyle="1" w:styleId="Heading2Char">
    <w:name w:val="Heading 2 Char"/>
    <w:aliases w:val="23red Heading 2 Char"/>
    <w:basedOn w:val="DefaultParagraphFont"/>
    <w:link w:val="Heading2"/>
    <w:rsid w:val="002B4E67"/>
    <w:rPr>
      <w:rFonts w:cs="Arial"/>
      <w:b/>
      <w:color w:val="000000" w:themeColor="text1"/>
      <w:sz w:val="24"/>
      <w:szCs w:val="36"/>
    </w:rPr>
  </w:style>
  <w:style w:type="character" w:customStyle="1" w:styleId="Heading3Char">
    <w:name w:val="Heading 3 Char"/>
    <w:aliases w:val="23red Heading 3 Char"/>
    <w:basedOn w:val="DefaultParagraphFont"/>
    <w:link w:val="Heading3"/>
    <w:rsid w:val="00D457FE"/>
    <w:rPr>
      <w:rFonts w:cs="Arial"/>
      <w:b/>
      <w:bCs/>
      <w:i/>
      <w:color w:val="000000" w:themeColor="text1"/>
      <w:szCs w:val="28"/>
      <w:lang w:val="en-US"/>
    </w:rPr>
  </w:style>
  <w:style w:type="character" w:customStyle="1" w:styleId="Heading4Char">
    <w:name w:val="Heading 4 Char"/>
    <w:aliases w:val="23red Heading 4 Char"/>
    <w:basedOn w:val="DefaultParagraphFont"/>
    <w:link w:val="Heading4"/>
    <w:rsid w:val="008D2FF3"/>
    <w:rPr>
      <w:rFonts w:cs="Arial"/>
      <w:u w:val="single"/>
    </w:rPr>
  </w:style>
  <w:style w:type="table" w:customStyle="1" w:styleId="23red">
    <w:name w:val="23red"/>
    <w:basedOn w:val="TableNormal"/>
    <w:uiPriority w:val="69"/>
    <w:rsid w:val="009A596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pPr>
        <w:jc w:val="center"/>
      </w:pPr>
      <w:rPr>
        <w:b/>
        <w:bCs/>
        <w:i w:val="0"/>
        <w:iCs w:val="0"/>
        <w:color w:val="FFFFFF" w:themeColor="background1"/>
      </w:rPr>
      <w:tblPr/>
      <w:tcPr>
        <w:shd w:val="clear" w:color="auto" w:fill="CC0000" w:themeFill="accent1"/>
        <w:vAlign w:val="center"/>
      </w:tcPr>
    </w:tblStylePr>
    <w:tblStylePr w:type="lastRow">
      <w:pPr>
        <w:jc w:val="center"/>
      </w:pPr>
      <w:rPr>
        <w:b/>
        <w:bCs/>
        <w:i w:val="0"/>
        <w:iCs w:val="0"/>
        <w:color w:val="FFFFFF" w:themeColor="background1"/>
      </w:rPr>
      <w:tblPr/>
      <w:tcPr>
        <w:shd w:val="clear" w:color="auto" w:fill="CC0000" w:themeFill="accent1"/>
        <w:vAlign w:val="center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CC0000" w:themeFill="accent1"/>
      </w:tcPr>
    </w:tblStylePr>
    <w:tblStylePr w:type="lastCol">
      <w:pPr>
        <w:jc w:val="center"/>
      </w:pPr>
      <w:rPr>
        <w:rFonts w:ascii="Georgia" w:hAnsi="Georgia"/>
        <w:b/>
        <w:bCs/>
        <w:i w:val="0"/>
        <w:iCs w:val="0"/>
        <w:color w:val="000000" w:themeColor="text1"/>
        <w:sz w:val="18"/>
      </w:r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F6E7E7"/>
        <w:vAlign w:val="center"/>
      </w:tcPr>
    </w:tblStylePr>
    <w:tblStylePr w:type="band2Horz">
      <w:pPr>
        <w:jc w:val="center"/>
      </w:pPr>
      <w:tblPr/>
      <w:tcPr>
        <w:shd w:val="clear" w:color="auto" w:fill="ECCBCB"/>
        <w:vAlign w:val="center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4523"/>
    <w:rPr>
      <w:rFonts w:ascii="Georgia" w:eastAsiaTheme="minorHAnsi" w:hAnsi="Georgia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523"/>
    <w:rPr>
      <w:rFonts w:eastAsiaTheme="minorEastAsi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2302"/>
    <w:pPr>
      <w:tabs>
        <w:tab w:val="center" w:pos="4153"/>
        <w:tab w:val="right" w:pos="8306"/>
      </w:tabs>
    </w:pPr>
    <w:rPr>
      <w:rFonts w:ascii="Georgia" w:hAnsi="Georgia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2302"/>
    <w:rPr>
      <w:rFonts w:eastAsia="Times New Roman" w:cs="Times New Roman"/>
      <w:szCs w:val="24"/>
    </w:rPr>
  </w:style>
  <w:style w:type="paragraph" w:styleId="Footer">
    <w:name w:val="footer"/>
    <w:aliases w:val="23red Footer"/>
    <w:basedOn w:val="Normal"/>
    <w:link w:val="FooterChar"/>
    <w:uiPriority w:val="99"/>
    <w:unhideWhenUsed/>
    <w:rsid w:val="0011336F"/>
    <w:pPr>
      <w:tabs>
        <w:tab w:val="center" w:pos="4320"/>
        <w:tab w:val="right" w:pos="8640"/>
      </w:tabs>
    </w:pPr>
    <w:rPr>
      <w:rFonts w:ascii="Georgia" w:eastAsiaTheme="minorHAnsi" w:hAnsi="Georgia" w:cstheme="minorBidi"/>
      <w:i/>
      <w:color w:val="A6A6A6" w:themeColor="background1" w:themeShade="A6"/>
      <w:sz w:val="16"/>
      <w:szCs w:val="22"/>
    </w:rPr>
  </w:style>
  <w:style w:type="character" w:customStyle="1" w:styleId="FooterChar">
    <w:name w:val="Footer Char"/>
    <w:aliases w:val="23red Footer Char"/>
    <w:basedOn w:val="DefaultParagraphFont"/>
    <w:link w:val="Footer"/>
    <w:uiPriority w:val="99"/>
    <w:rsid w:val="0011336F"/>
    <w:rPr>
      <w:i/>
      <w:color w:val="A6A6A6" w:themeColor="background1" w:themeShade="A6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2452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24523"/>
  </w:style>
  <w:style w:type="paragraph" w:styleId="ListBullet">
    <w:name w:val="List Bullet"/>
    <w:aliases w:val="23red List Bullet"/>
    <w:basedOn w:val="Normal"/>
    <w:rsid w:val="00F41971"/>
    <w:pPr>
      <w:numPr>
        <w:numId w:val="33"/>
      </w:numPr>
      <w:spacing w:after="200" w:line="276" w:lineRule="auto"/>
      <w:contextualSpacing/>
    </w:pPr>
    <w:rPr>
      <w:rFonts w:ascii="Georgia" w:eastAsiaTheme="minorHAnsi" w:hAnsi="Georgia" w:cstheme="minorBidi"/>
      <w:sz w:val="22"/>
      <w:szCs w:val="22"/>
    </w:rPr>
  </w:style>
  <w:style w:type="paragraph" w:styleId="ListNumber">
    <w:name w:val="List Number"/>
    <w:aliases w:val="23red List Number"/>
    <w:basedOn w:val="Normal"/>
    <w:rsid w:val="00F41971"/>
    <w:pPr>
      <w:numPr>
        <w:numId w:val="10"/>
      </w:numPr>
      <w:spacing w:line="360" w:lineRule="auto"/>
    </w:pPr>
    <w:rPr>
      <w:rFonts w:ascii="Georgia" w:eastAsiaTheme="minorHAnsi" w:hAnsi="Georgia" w:cs="Calibri"/>
      <w:b/>
      <w:bCs/>
      <w:color w:val="000000" w:themeColor="text1"/>
      <w:sz w:val="22"/>
      <w:szCs w:val="22"/>
      <w:lang w:eastAsia="en-GB"/>
    </w:rPr>
  </w:style>
  <w:style w:type="paragraph" w:styleId="TOC2">
    <w:name w:val="toc 2"/>
    <w:basedOn w:val="Normal"/>
    <w:next w:val="Normal"/>
    <w:autoRedefine/>
    <w:uiPriority w:val="39"/>
    <w:rsid w:val="00646615"/>
    <w:pPr>
      <w:spacing w:after="100" w:line="276" w:lineRule="auto"/>
      <w:ind w:left="220"/>
    </w:pPr>
    <w:rPr>
      <w:rFonts w:ascii="Georgia" w:eastAsiaTheme="minorHAnsi" w:hAnsi="Georgia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4E67"/>
    <w:rPr>
      <w:color w:val="C00000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A2452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A2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A2452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A24523"/>
    <w:pPr>
      <w:spacing w:after="0" w:line="240" w:lineRule="auto"/>
    </w:pPr>
    <w:rPr>
      <w:rFonts w:eastAsiaTheme="minorEastAsia"/>
      <w:color w:val="980000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CC0000" w:themeColor="accent1"/>
        <w:bottom w:val="single" w:sz="8" w:space="0" w:color="C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00" w:themeColor="accent1"/>
          <w:left w:val="nil"/>
          <w:bottom w:val="single" w:sz="8" w:space="0" w:color="C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00" w:themeColor="accent1"/>
          <w:left w:val="nil"/>
          <w:bottom w:val="single" w:sz="8" w:space="0" w:color="C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3B3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24523"/>
    <w:pPr>
      <w:spacing w:after="200" w:line="276" w:lineRule="auto"/>
      <w:ind w:left="720"/>
      <w:contextualSpacing/>
    </w:pPr>
    <w:rPr>
      <w:rFonts w:ascii="Georgia" w:eastAsiaTheme="minorHAnsi" w:hAnsi="Georgia" w:cstheme="minorBidi"/>
      <w:sz w:val="22"/>
      <w:szCs w:val="22"/>
    </w:rPr>
  </w:style>
  <w:style w:type="table" w:styleId="MediumGrid1-Accent1">
    <w:name w:val="Medium Grid 1 Accent 1"/>
    <w:basedOn w:val="TableNormal"/>
    <w:uiPriority w:val="67"/>
    <w:rsid w:val="00A2452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1919" w:themeColor="accent1" w:themeTint="BF"/>
        <w:left w:val="single" w:sz="8" w:space="0" w:color="FF1919" w:themeColor="accent1" w:themeTint="BF"/>
        <w:bottom w:val="single" w:sz="8" w:space="0" w:color="FF1919" w:themeColor="accent1" w:themeTint="BF"/>
        <w:right w:val="single" w:sz="8" w:space="0" w:color="FF1919" w:themeColor="accent1" w:themeTint="BF"/>
        <w:insideH w:val="single" w:sz="8" w:space="0" w:color="FF1919" w:themeColor="accent1" w:themeTint="BF"/>
        <w:insideV w:val="single" w:sz="8" w:space="0" w:color="FF1919" w:themeColor="accent1" w:themeTint="BF"/>
      </w:tblBorders>
    </w:tblPr>
    <w:tcPr>
      <w:shd w:val="clear" w:color="auto" w:fill="FF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91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666" w:themeFill="accent1" w:themeFillTint="7F"/>
      </w:tcPr>
    </w:tblStylePr>
    <w:tblStylePr w:type="band1Horz">
      <w:tblPr/>
      <w:tcPr>
        <w:shd w:val="clear" w:color="auto" w:fill="FF6666" w:themeFill="accent1" w:themeFillTint="7F"/>
      </w:tcPr>
    </w:tblStylePr>
  </w:style>
  <w:style w:type="numbering" w:customStyle="1" w:styleId="23redlistletter">
    <w:name w:val="23red list letter"/>
    <w:basedOn w:val="NoList"/>
    <w:uiPriority w:val="99"/>
    <w:rsid w:val="00F41971"/>
    <w:pPr>
      <w:numPr>
        <w:numId w:val="30"/>
      </w:numPr>
    </w:pPr>
  </w:style>
  <w:style w:type="paragraph" w:customStyle="1" w:styleId="23redHeading1numbered">
    <w:name w:val="23red Heading 1 numbered"/>
    <w:basedOn w:val="Heading1"/>
    <w:rsid w:val="008D2FF3"/>
    <w:pPr>
      <w:numPr>
        <w:numId w:val="14"/>
      </w:numPr>
      <w:spacing w:before="0" w:after="200"/>
    </w:pPr>
    <w:rPr>
      <w:rFonts w:ascii="Georgia" w:eastAsia="Times New Roman" w:hAnsi="Georgia" w:cs="Times New Roman"/>
      <w:color w:val="C00000"/>
      <w:szCs w:val="20"/>
    </w:rPr>
  </w:style>
  <w:style w:type="character" w:styleId="Strong">
    <w:name w:val="Strong"/>
    <w:basedOn w:val="DefaultParagraphFont"/>
    <w:qFormat/>
    <w:rsid w:val="00227446"/>
    <w:rPr>
      <w:b/>
      <w:bCs/>
    </w:rPr>
  </w:style>
  <w:style w:type="character" w:styleId="Emphasis">
    <w:name w:val="Emphasis"/>
    <w:rsid w:val="002B4E67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2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744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646615"/>
    <w:pPr>
      <w:spacing w:after="100" w:line="276" w:lineRule="auto"/>
    </w:pPr>
    <w:rPr>
      <w:rFonts w:ascii="Georgia" w:eastAsiaTheme="minorHAnsi" w:hAnsi="Georgia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646615"/>
    <w:pPr>
      <w:spacing w:after="100" w:line="276" w:lineRule="auto"/>
      <w:ind w:left="440"/>
    </w:pPr>
    <w:rPr>
      <w:rFonts w:ascii="Georgia" w:eastAsiaTheme="minorHAnsi" w:hAnsi="Georgia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646615"/>
    <w:pPr>
      <w:spacing w:after="100" w:line="276" w:lineRule="auto"/>
      <w:ind w:left="660"/>
    </w:pPr>
    <w:rPr>
      <w:rFonts w:ascii="Georgia" w:eastAsiaTheme="minorHAnsi" w:hAnsi="Georgia" w:cstheme="minorBidi"/>
      <w:sz w:val="22"/>
      <w:szCs w:val="22"/>
    </w:rPr>
  </w:style>
  <w:style w:type="paragraph" w:customStyle="1" w:styleId="23redListLetter0">
    <w:name w:val="23red List Letter"/>
    <w:basedOn w:val="ListNumber"/>
    <w:qFormat/>
    <w:rsid w:val="00F41971"/>
    <w:pPr>
      <w:numPr>
        <w:numId w:val="31"/>
      </w:numPr>
    </w:pPr>
  </w:style>
  <w:style w:type="paragraph" w:customStyle="1" w:styleId="23redHeading1">
    <w:name w:val="23red Heading 1"/>
    <w:basedOn w:val="23redHeading1numbered"/>
    <w:qFormat/>
    <w:rsid w:val="008C6A8E"/>
    <w:pPr>
      <w:ind w:left="0" w:firstLine="0"/>
    </w:pPr>
  </w:style>
  <w:style w:type="table" w:styleId="LightList-Accent1">
    <w:name w:val="Light List Accent 1"/>
    <w:basedOn w:val="TableNormal"/>
    <w:rsid w:val="00F50F37"/>
    <w:pPr>
      <w:spacing w:after="0" w:line="240" w:lineRule="auto"/>
    </w:pPr>
    <w:tblPr>
      <w:tblStyleRowBandSize w:val="1"/>
      <w:tblStyleColBandSize w:val="1"/>
      <w:tblBorders>
        <w:top w:val="single" w:sz="8" w:space="0" w:color="CC0000" w:themeColor="accent1"/>
        <w:left w:val="single" w:sz="8" w:space="0" w:color="CC0000" w:themeColor="accent1"/>
        <w:bottom w:val="single" w:sz="8" w:space="0" w:color="CC0000" w:themeColor="accent1"/>
        <w:right w:val="single" w:sz="8" w:space="0" w:color="CC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00" w:themeColor="accent1"/>
          <w:left w:val="single" w:sz="8" w:space="0" w:color="CC0000" w:themeColor="accent1"/>
          <w:bottom w:val="single" w:sz="8" w:space="0" w:color="CC0000" w:themeColor="accent1"/>
          <w:right w:val="single" w:sz="8" w:space="0" w:color="C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00" w:themeColor="accent1"/>
          <w:left w:val="single" w:sz="8" w:space="0" w:color="CC0000" w:themeColor="accent1"/>
          <w:bottom w:val="single" w:sz="8" w:space="0" w:color="CC0000" w:themeColor="accent1"/>
          <w:right w:val="single" w:sz="8" w:space="0" w:color="CC0000" w:themeColor="accent1"/>
        </w:tcBorders>
      </w:tcPr>
    </w:tblStylePr>
    <w:tblStylePr w:type="band1Horz">
      <w:tblPr/>
      <w:tcPr>
        <w:tcBorders>
          <w:top w:val="single" w:sz="8" w:space="0" w:color="CC0000" w:themeColor="accent1"/>
          <w:left w:val="single" w:sz="8" w:space="0" w:color="CC0000" w:themeColor="accent1"/>
          <w:bottom w:val="single" w:sz="8" w:space="0" w:color="CC0000" w:themeColor="accent1"/>
          <w:right w:val="single" w:sz="8" w:space="0" w:color="CC0000" w:themeColor="accent1"/>
        </w:tcBorders>
      </w:tcPr>
    </w:tblStylePr>
  </w:style>
  <w:style w:type="table" w:customStyle="1" w:styleId="Style1">
    <w:name w:val="Style1"/>
    <w:basedOn w:val="TableNormal"/>
    <w:uiPriority w:val="99"/>
    <w:rsid w:val="00F50F37"/>
    <w:pPr>
      <w:spacing w:after="0" w:line="240" w:lineRule="auto"/>
    </w:pPr>
    <w:tblPr/>
  </w:style>
  <w:style w:type="table" w:styleId="ColorfulList-Accent1">
    <w:name w:val="Colorful List Accent 1"/>
    <w:basedOn w:val="TableNormal"/>
    <w:rsid w:val="00F50F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1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00" w:themeFill="accent2" w:themeFillShade="CC"/>
      </w:tcPr>
    </w:tblStylePr>
    <w:tblStylePr w:type="lastRow">
      <w:rPr>
        <w:b/>
        <w:bCs/>
        <w:color w:val="6E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B3" w:themeFill="accent1" w:themeFillTint="3F"/>
      </w:tcPr>
    </w:tblStylePr>
    <w:tblStylePr w:type="band1Horz">
      <w:tblPr/>
      <w:tcPr>
        <w:shd w:val="clear" w:color="auto" w:fill="FFC1C1" w:themeFill="accent1" w:themeFillTint="33"/>
      </w:tcPr>
    </w:tblStylePr>
  </w:style>
  <w:style w:type="table" w:styleId="ColorfulList-Accent2">
    <w:name w:val="Colorful List Accent 2"/>
    <w:basedOn w:val="TableNormal"/>
    <w:rsid w:val="009A59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D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00" w:themeFill="accent2" w:themeFillShade="CC"/>
      </w:tcPr>
    </w:tblStylePr>
    <w:tblStylePr w:type="lastRow">
      <w:rPr>
        <w:b/>
        <w:bCs/>
        <w:color w:val="6E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A3" w:themeFill="accent2" w:themeFillTint="3F"/>
      </w:tcPr>
    </w:tblStylePr>
    <w:tblStylePr w:type="band1Horz">
      <w:tblPr/>
      <w:tcPr>
        <w:shd w:val="clear" w:color="auto" w:fill="FFB4B4" w:themeFill="accent2" w:themeFillTint="33"/>
      </w:tcPr>
    </w:tblStylePr>
  </w:style>
  <w:style w:type="character" w:customStyle="1" w:styleId="Contenttitle">
    <w:name w:val="Content title"/>
    <w:basedOn w:val="DefaultParagraphFont"/>
    <w:rsid w:val="00936224"/>
    <w:rPr>
      <w:b/>
      <w:bCs/>
      <w:color w:val="C00000"/>
      <w:sz w:val="28"/>
    </w:rPr>
  </w:style>
  <w:style w:type="character" w:styleId="CommentReference">
    <w:name w:val="annotation reference"/>
    <w:basedOn w:val="DefaultParagraphFont"/>
    <w:semiHidden/>
    <w:unhideWhenUsed/>
    <w:rsid w:val="000072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2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2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28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C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61D33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23red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CC0000"/>
      </a:accent1>
      <a:accent2>
        <a:srgbClr val="8A0000"/>
      </a:accent2>
      <a:accent3>
        <a:srgbClr val="C8C8C8"/>
      </a:accent3>
      <a:accent4>
        <a:srgbClr val="646464"/>
      </a:accent4>
      <a:accent5>
        <a:srgbClr val="000000"/>
      </a:accent5>
      <a:accent6>
        <a:srgbClr val="FFFFFF"/>
      </a:accent6>
      <a:hlink>
        <a:srgbClr val="8A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ABA7-D5BF-407F-995A-0A57831F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Everett</dc:creator>
  <cp:lastModifiedBy>Windows User</cp:lastModifiedBy>
  <cp:revision>3</cp:revision>
  <cp:lastPrinted>2015-01-08T15:50:00Z</cp:lastPrinted>
  <dcterms:created xsi:type="dcterms:W3CDTF">2020-01-09T09:36:00Z</dcterms:created>
  <dcterms:modified xsi:type="dcterms:W3CDTF">2020-01-09T10:00:00Z</dcterms:modified>
</cp:coreProperties>
</file>